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27A" w:rsidRPr="00DC0A08" w:rsidRDefault="008C427A" w:rsidP="008C427A">
      <w:pPr>
        <w:spacing w:after="0" w:line="240" w:lineRule="auto"/>
        <w:jc w:val="center"/>
        <w:rPr>
          <w:rFonts w:ascii="Times New Roman" w:hAnsi="Times New Roman"/>
          <w:b/>
          <w:sz w:val="36"/>
          <w:szCs w:val="36"/>
          <w:lang w:val="en-GB"/>
        </w:rPr>
      </w:pPr>
      <w:bookmarkStart w:id="0" w:name="_GoBack"/>
      <w:bookmarkEnd w:id="0"/>
    </w:p>
    <w:p w:rsidR="008C427A" w:rsidRPr="00DC0A08" w:rsidRDefault="008C427A" w:rsidP="008C427A">
      <w:pPr>
        <w:spacing w:after="0" w:line="240" w:lineRule="auto"/>
        <w:jc w:val="center"/>
        <w:rPr>
          <w:rFonts w:ascii="Times New Roman" w:hAnsi="Times New Roman"/>
          <w:b/>
          <w:sz w:val="36"/>
          <w:szCs w:val="36"/>
          <w:lang w:val="en-GB"/>
        </w:rPr>
      </w:pPr>
    </w:p>
    <w:p w:rsidR="00D20B1B" w:rsidRPr="00DC0A08" w:rsidRDefault="00807073" w:rsidP="008C427A">
      <w:pPr>
        <w:spacing w:after="0" w:line="240" w:lineRule="auto"/>
        <w:jc w:val="center"/>
        <w:rPr>
          <w:rFonts w:ascii="Times New Roman" w:hAnsi="Times New Roman"/>
          <w:b/>
          <w:sz w:val="44"/>
          <w:szCs w:val="44"/>
          <w:lang w:val="en-GB"/>
        </w:rPr>
      </w:pPr>
      <w:r w:rsidRPr="00DC0A08">
        <w:rPr>
          <w:rFonts w:ascii="Times New Roman" w:hAnsi="Times New Roman"/>
          <w:b/>
          <w:sz w:val="44"/>
          <w:szCs w:val="44"/>
          <w:lang w:val="en-GB"/>
        </w:rPr>
        <w:t>Homeowners</w:t>
      </w:r>
      <w:r w:rsidR="008C427A" w:rsidRPr="00DC0A08">
        <w:rPr>
          <w:rFonts w:ascii="Times New Roman" w:hAnsi="Times New Roman"/>
          <w:b/>
          <w:sz w:val="44"/>
          <w:szCs w:val="44"/>
          <w:lang w:val="en-GB"/>
        </w:rPr>
        <w:t xml:space="preserve"> Association</w:t>
      </w:r>
    </w:p>
    <w:p w:rsidR="008C427A" w:rsidRPr="00DC0A08" w:rsidRDefault="008C427A" w:rsidP="008C427A">
      <w:pPr>
        <w:spacing w:after="0" w:line="240" w:lineRule="auto"/>
        <w:jc w:val="center"/>
        <w:rPr>
          <w:rFonts w:ascii="Times New Roman" w:hAnsi="Times New Roman"/>
          <w:b/>
          <w:sz w:val="44"/>
          <w:szCs w:val="44"/>
          <w:lang w:val="en-GB"/>
        </w:rPr>
      </w:pPr>
    </w:p>
    <w:p w:rsidR="008C427A" w:rsidRPr="00DC0A08" w:rsidRDefault="008C427A" w:rsidP="008C427A">
      <w:pPr>
        <w:spacing w:after="0" w:line="240" w:lineRule="auto"/>
        <w:jc w:val="center"/>
        <w:rPr>
          <w:rFonts w:ascii="Times New Roman" w:hAnsi="Times New Roman"/>
          <w:b/>
          <w:sz w:val="44"/>
          <w:szCs w:val="44"/>
          <w:lang w:val="en-GB"/>
        </w:rPr>
      </w:pPr>
      <w:r w:rsidRPr="00DC0A08">
        <w:rPr>
          <w:rFonts w:ascii="Times New Roman" w:hAnsi="Times New Roman"/>
          <w:b/>
          <w:sz w:val="44"/>
          <w:szCs w:val="44"/>
          <w:lang w:val="en-GB"/>
        </w:rPr>
        <w:t>New Babylon City Tower, The Hague</w:t>
      </w:r>
    </w:p>
    <w:p w:rsidR="008C427A" w:rsidRPr="00DC0A08" w:rsidRDefault="008C427A" w:rsidP="008C427A">
      <w:pPr>
        <w:spacing w:after="0" w:line="240" w:lineRule="auto"/>
        <w:jc w:val="center"/>
        <w:rPr>
          <w:rFonts w:ascii="Times New Roman" w:hAnsi="Times New Roman"/>
          <w:b/>
          <w:sz w:val="44"/>
          <w:szCs w:val="44"/>
          <w:lang w:val="en-GB"/>
        </w:rPr>
      </w:pPr>
      <w:r w:rsidRPr="00DC0A08">
        <w:rPr>
          <w:rFonts w:ascii="Times New Roman" w:hAnsi="Times New Roman"/>
          <w:b/>
          <w:sz w:val="44"/>
          <w:szCs w:val="44"/>
          <w:lang w:val="en-GB"/>
        </w:rPr>
        <w:t xml:space="preserve">New Babylon Parking Garage, The Hague  </w:t>
      </w:r>
    </w:p>
    <w:p w:rsidR="008C427A" w:rsidRPr="00DC0A08" w:rsidRDefault="008C427A" w:rsidP="008C427A">
      <w:pPr>
        <w:spacing w:after="0" w:line="240" w:lineRule="auto"/>
        <w:jc w:val="center"/>
        <w:rPr>
          <w:rFonts w:ascii="Times New Roman" w:hAnsi="Times New Roman"/>
          <w:b/>
          <w:sz w:val="36"/>
          <w:szCs w:val="36"/>
          <w:lang w:val="en-GB"/>
        </w:rPr>
      </w:pPr>
    </w:p>
    <w:p w:rsidR="00D32925" w:rsidRPr="00DC0A08" w:rsidRDefault="00D32925" w:rsidP="008C427A">
      <w:pPr>
        <w:spacing w:after="0" w:line="240" w:lineRule="auto"/>
        <w:jc w:val="center"/>
        <w:rPr>
          <w:rFonts w:ascii="Times New Roman" w:hAnsi="Times New Roman"/>
          <w:sz w:val="32"/>
          <w:szCs w:val="32"/>
          <w:lang w:val="en-GB"/>
        </w:rPr>
      </w:pPr>
    </w:p>
    <w:p w:rsidR="008C427A" w:rsidRPr="00DC0A08" w:rsidRDefault="008C427A" w:rsidP="008C427A">
      <w:pPr>
        <w:spacing w:after="0" w:line="240" w:lineRule="auto"/>
        <w:jc w:val="center"/>
        <w:rPr>
          <w:rFonts w:ascii="Times New Roman" w:hAnsi="Times New Roman"/>
          <w:sz w:val="32"/>
          <w:szCs w:val="32"/>
          <w:lang w:val="en-GB"/>
        </w:rPr>
      </w:pPr>
      <w:r w:rsidRPr="00DC0A08">
        <w:rPr>
          <w:rFonts w:ascii="Times New Roman" w:hAnsi="Times New Roman"/>
          <w:sz w:val="32"/>
          <w:szCs w:val="32"/>
          <w:lang w:val="en-GB"/>
        </w:rPr>
        <w:t xml:space="preserve">Units located at:  </w:t>
      </w:r>
    </w:p>
    <w:p w:rsidR="008C427A" w:rsidRPr="00DC0A08" w:rsidRDefault="008C427A" w:rsidP="008C427A">
      <w:pPr>
        <w:spacing w:after="0" w:line="240" w:lineRule="auto"/>
        <w:jc w:val="center"/>
        <w:rPr>
          <w:rFonts w:ascii="Times New Roman" w:hAnsi="Times New Roman"/>
          <w:sz w:val="32"/>
          <w:szCs w:val="32"/>
          <w:lang w:val="en-GB"/>
        </w:rPr>
      </w:pPr>
      <w:r w:rsidRPr="00DC0A08">
        <w:rPr>
          <w:rFonts w:ascii="Times New Roman" w:hAnsi="Times New Roman"/>
          <w:sz w:val="32"/>
          <w:szCs w:val="32"/>
          <w:lang w:val="en-GB"/>
        </w:rPr>
        <w:t>Anna van Buerenplein 6 – 280</w:t>
      </w:r>
    </w:p>
    <w:p w:rsidR="008C427A" w:rsidRPr="00DC0A08" w:rsidRDefault="008C427A" w:rsidP="008C427A">
      <w:pPr>
        <w:spacing w:after="0" w:line="240" w:lineRule="auto"/>
        <w:jc w:val="center"/>
        <w:rPr>
          <w:rFonts w:ascii="Times New Roman" w:hAnsi="Times New Roman"/>
          <w:b/>
          <w:sz w:val="36"/>
          <w:szCs w:val="36"/>
          <w:lang w:val="en-GB"/>
        </w:rPr>
      </w:pPr>
    </w:p>
    <w:p w:rsidR="008C427A" w:rsidRPr="00DC0A08" w:rsidRDefault="008C427A" w:rsidP="008C427A">
      <w:pPr>
        <w:spacing w:after="0" w:line="240" w:lineRule="auto"/>
        <w:jc w:val="center"/>
        <w:rPr>
          <w:rFonts w:ascii="Times New Roman" w:hAnsi="Times New Roman"/>
          <w:b/>
          <w:sz w:val="36"/>
          <w:szCs w:val="36"/>
          <w:lang w:val="en-GB"/>
        </w:rPr>
      </w:pPr>
    </w:p>
    <w:p w:rsidR="00D32925" w:rsidRPr="00DC0A08" w:rsidRDefault="00D32925" w:rsidP="008C427A">
      <w:pPr>
        <w:spacing w:after="0" w:line="240" w:lineRule="auto"/>
        <w:jc w:val="center"/>
        <w:rPr>
          <w:rFonts w:ascii="Times New Roman" w:hAnsi="Times New Roman"/>
          <w:b/>
          <w:sz w:val="44"/>
          <w:szCs w:val="44"/>
          <w:lang w:val="en-GB"/>
        </w:rPr>
      </w:pPr>
    </w:p>
    <w:p w:rsidR="008C427A" w:rsidRPr="00DC0A08" w:rsidRDefault="008C427A" w:rsidP="008C427A">
      <w:pPr>
        <w:spacing w:after="0" w:line="240" w:lineRule="auto"/>
        <w:jc w:val="center"/>
        <w:rPr>
          <w:rFonts w:ascii="Times New Roman" w:hAnsi="Times New Roman"/>
          <w:b/>
          <w:sz w:val="44"/>
          <w:szCs w:val="44"/>
          <w:lang w:val="en-GB"/>
        </w:rPr>
      </w:pPr>
      <w:r w:rsidRPr="00DC0A08">
        <w:rPr>
          <w:rFonts w:ascii="Times New Roman" w:hAnsi="Times New Roman"/>
          <w:b/>
          <w:sz w:val="44"/>
          <w:szCs w:val="44"/>
          <w:lang w:val="en-GB"/>
        </w:rPr>
        <w:t>BYLAWS</w:t>
      </w: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p>
    <w:p w:rsidR="00D32925" w:rsidRPr="00DC0A08" w:rsidRDefault="00D32925" w:rsidP="00D32925">
      <w:pPr>
        <w:spacing w:after="0" w:line="240" w:lineRule="auto"/>
        <w:jc w:val="center"/>
        <w:rPr>
          <w:rFonts w:ascii="Times New Roman" w:hAnsi="Times New Roman"/>
          <w:sz w:val="32"/>
          <w:szCs w:val="32"/>
          <w:lang w:val="en-GB"/>
        </w:rPr>
      </w:pPr>
      <w:r w:rsidRPr="00DC0A08">
        <w:rPr>
          <w:rFonts w:ascii="Times New Roman" w:hAnsi="Times New Roman"/>
          <w:sz w:val="32"/>
          <w:szCs w:val="32"/>
          <w:lang w:val="en-GB"/>
        </w:rPr>
        <w:t>APPROVED BY THE</w:t>
      </w:r>
    </w:p>
    <w:p w:rsidR="00D32925" w:rsidRPr="00DC0A08" w:rsidRDefault="00807073" w:rsidP="00D32925">
      <w:pPr>
        <w:spacing w:after="0" w:line="240" w:lineRule="auto"/>
        <w:jc w:val="center"/>
        <w:rPr>
          <w:rFonts w:ascii="Times New Roman" w:hAnsi="Times New Roman"/>
          <w:sz w:val="32"/>
          <w:szCs w:val="32"/>
          <w:lang w:val="en-GB"/>
        </w:rPr>
      </w:pPr>
      <w:r w:rsidRPr="00DC0A08">
        <w:rPr>
          <w:rFonts w:ascii="Times New Roman" w:hAnsi="Times New Roman"/>
          <w:sz w:val="32"/>
          <w:szCs w:val="32"/>
          <w:lang w:val="en-GB"/>
        </w:rPr>
        <w:t>HOME</w:t>
      </w:r>
      <w:r w:rsidR="00D32925" w:rsidRPr="00DC0A08">
        <w:rPr>
          <w:rFonts w:ascii="Times New Roman" w:hAnsi="Times New Roman"/>
          <w:sz w:val="32"/>
          <w:szCs w:val="32"/>
          <w:lang w:val="en-GB"/>
        </w:rPr>
        <w:t>OWNERS ASSOCIATION</w:t>
      </w:r>
    </w:p>
    <w:p w:rsidR="00D32925" w:rsidRPr="00DC0A08" w:rsidRDefault="00D32925" w:rsidP="00D32925">
      <w:pPr>
        <w:spacing w:after="0" w:line="240" w:lineRule="auto"/>
        <w:jc w:val="center"/>
        <w:rPr>
          <w:rFonts w:ascii="Times New Roman" w:hAnsi="Times New Roman"/>
          <w:sz w:val="32"/>
          <w:szCs w:val="32"/>
          <w:lang w:val="en-GB"/>
        </w:rPr>
      </w:pPr>
      <w:r w:rsidRPr="00DC0A08">
        <w:rPr>
          <w:rFonts w:ascii="Times New Roman" w:hAnsi="Times New Roman"/>
          <w:sz w:val="32"/>
          <w:szCs w:val="32"/>
          <w:lang w:val="en-GB"/>
        </w:rPr>
        <w:t>ON 14</w:t>
      </w:r>
      <w:r w:rsidRPr="00DC0A08">
        <w:rPr>
          <w:rFonts w:ascii="Times New Roman" w:hAnsi="Times New Roman"/>
          <w:sz w:val="32"/>
          <w:szCs w:val="32"/>
          <w:vertAlign w:val="superscript"/>
          <w:lang w:val="en-GB"/>
        </w:rPr>
        <w:t>TH</w:t>
      </w:r>
      <w:r w:rsidRPr="00DC0A08">
        <w:rPr>
          <w:rFonts w:ascii="Times New Roman" w:hAnsi="Times New Roman"/>
          <w:sz w:val="32"/>
          <w:szCs w:val="32"/>
          <w:lang w:val="en-GB"/>
        </w:rPr>
        <w:t xml:space="preserve"> JUNE 2016</w:t>
      </w:r>
    </w:p>
    <w:p w:rsidR="00D32925" w:rsidRPr="00DC0A08" w:rsidRDefault="00D32925" w:rsidP="008C427A">
      <w:pPr>
        <w:spacing w:after="0" w:line="240" w:lineRule="auto"/>
        <w:jc w:val="both"/>
        <w:rPr>
          <w:rStyle w:val="Emphasis"/>
          <w:lang w:val="en-GB"/>
        </w:rPr>
      </w:pPr>
    </w:p>
    <w:p w:rsidR="00D32925" w:rsidRPr="00DC0A08" w:rsidRDefault="008C427A" w:rsidP="008C427A">
      <w:pPr>
        <w:spacing w:after="0" w:line="240" w:lineRule="auto"/>
        <w:jc w:val="both"/>
        <w:rPr>
          <w:rStyle w:val="Emphasis"/>
          <w:b/>
          <w:lang w:val="en-GB"/>
        </w:rPr>
      </w:pPr>
      <w:r w:rsidRPr="00DC0A08">
        <w:rPr>
          <w:rStyle w:val="Emphasis"/>
          <w:b/>
          <w:lang w:val="en-GB"/>
        </w:rPr>
        <w:lastRenderedPageBreak/>
        <w:t>In</w:t>
      </w:r>
      <w:r w:rsidR="00D32925" w:rsidRPr="00DC0A08">
        <w:rPr>
          <w:rStyle w:val="Emphasis"/>
          <w:b/>
          <w:lang w:val="en-GB"/>
        </w:rPr>
        <w:t>troduction</w:t>
      </w:r>
    </w:p>
    <w:p w:rsidR="00D32925" w:rsidRPr="00DC0A08" w:rsidRDefault="00D32925" w:rsidP="008C427A">
      <w:pPr>
        <w:spacing w:after="0" w:line="240" w:lineRule="auto"/>
        <w:jc w:val="both"/>
        <w:rPr>
          <w:rStyle w:val="Emphasis"/>
          <w:lang w:val="en-GB"/>
        </w:rPr>
      </w:pPr>
    </w:p>
    <w:p w:rsidR="001B4785" w:rsidRPr="00DC0A08" w:rsidRDefault="008C427A" w:rsidP="008C427A">
      <w:pPr>
        <w:spacing w:after="0" w:line="240" w:lineRule="auto"/>
        <w:jc w:val="both"/>
        <w:rPr>
          <w:rStyle w:val="Emphasis"/>
          <w:lang w:val="en-GB"/>
        </w:rPr>
      </w:pPr>
      <w:r w:rsidRPr="00DC0A08">
        <w:rPr>
          <w:rStyle w:val="Emphasis"/>
          <w:lang w:val="en-GB"/>
        </w:rPr>
        <w:t xml:space="preserve">In </w:t>
      </w:r>
      <w:r w:rsidR="00D32925" w:rsidRPr="00DC0A08">
        <w:rPr>
          <w:rStyle w:val="Emphasis"/>
          <w:lang w:val="en-GB"/>
        </w:rPr>
        <w:t xml:space="preserve">connection with the </w:t>
      </w:r>
      <w:r w:rsidR="00807073" w:rsidRPr="00DC0A08">
        <w:rPr>
          <w:rStyle w:val="Emphasis"/>
          <w:lang w:val="en-GB"/>
        </w:rPr>
        <w:t>acquisition of ownership</w:t>
      </w:r>
      <w:r w:rsidRPr="00DC0A08">
        <w:rPr>
          <w:rStyle w:val="Emphasis"/>
          <w:lang w:val="en-GB"/>
        </w:rPr>
        <w:t xml:space="preserve"> </w:t>
      </w:r>
      <w:r w:rsidR="00807073" w:rsidRPr="00DC0A08">
        <w:rPr>
          <w:rStyle w:val="Emphasis"/>
          <w:lang w:val="en-GB"/>
        </w:rPr>
        <w:t>or utilisation</w:t>
      </w:r>
      <w:r w:rsidRPr="00DC0A08">
        <w:rPr>
          <w:rStyle w:val="Emphasis"/>
          <w:lang w:val="en-GB"/>
        </w:rPr>
        <w:t xml:space="preserve"> </w:t>
      </w:r>
      <w:r w:rsidR="00807073" w:rsidRPr="00DC0A08">
        <w:rPr>
          <w:rStyle w:val="Emphasis"/>
          <w:lang w:val="en-GB"/>
        </w:rPr>
        <w:t>of an apartment right in the</w:t>
      </w:r>
      <w:r w:rsidRPr="00DC0A08">
        <w:rPr>
          <w:rStyle w:val="Emphasis"/>
          <w:lang w:val="en-GB"/>
        </w:rPr>
        <w:t xml:space="preserve"> </w:t>
      </w:r>
      <w:r w:rsidR="00D32925" w:rsidRPr="00DC0A08">
        <w:rPr>
          <w:rStyle w:val="Emphasis"/>
          <w:lang w:val="en-GB"/>
        </w:rPr>
        <w:t xml:space="preserve">New </w:t>
      </w:r>
      <w:r w:rsidR="005E0574" w:rsidRPr="00DC0A08">
        <w:rPr>
          <w:rStyle w:val="Emphasis"/>
          <w:lang w:val="en-GB"/>
        </w:rPr>
        <w:t>Babylon</w:t>
      </w:r>
      <w:r w:rsidR="00D32925" w:rsidRPr="00DC0A08">
        <w:rPr>
          <w:rStyle w:val="Emphasis"/>
          <w:lang w:val="en-GB"/>
        </w:rPr>
        <w:t xml:space="preserve"> apartment complex in The Hague, you are a co-owner or user (tenant) of the apartment complex. If you are a co-owner, you have also automatically become a member of the </w:t>
      </w:r>
      <w:r w:rsidR="005E0574" w:rsidRPr="00DC0A08">
        <w:rPr>
          <w:rStyle w:val="Emphasis"/>
          <w:lang w:val="en-GB"/>
        </w:rPr>
        <w:t>Homeowners</w:t>
      </w:r>
      <w:r w:rsidR="00D32925" w:rsidRPr="00DC0A08">
        <w:rPr>
          <w:rStyle w:val="Emphasis"/>
          <w:lang w:val="en-GB"/>
        </w:rPr>
        <w:t xml:space="preserve"> Association of New Babylon City </w:t>
      </w:r>
      <w:r w:rsidR="00807073" w:rsidRPr="00DC0A08">
        <w:rPr>
          <w:rStyle w:val="Emphasis"/>
          <w:lang w:val="en-GB"/>
        </w:rPr>
        <w:t xml:space="preserve">Tower, The Hague and the </w:t>
      </w:r>
      <w:r w:rsidR="005E0574" w:rsidRPr="00DC0A08">
        <w:rPr>
          <w:rStyle w:val="Emphasis"/>
          <w:lang w:val="en-GB"/>
        </w:rPr>
        <w:t>Homeowners</w:t>
      </w:r>
      <w:r w:rsidR="00D32925" w:rsidRPr="00DC0A08">
        <w:rPr>
          <w:rStyle w:val="Emphasis"/>
          <w:lang w:val="en-GB"/>
        </w:rPr>
        <w:t xml:space="preserve"> Association of the New Babylon Parking </w:t>
      </w:r>
      <w:r w:rsidR="005E0574" w:rsidRPr="00DC0A08">
        <w:rPr>
          <w:rStyle w:val="Emphasis"/>
          <w:lang w:val="en-GB"/>
        </w:rPr>
        <w:t>Garage</w:t>
      </w:r>
      <w:r w:rsidR="00D32925" w:rsidRPr="00DC0A08">
        <w:rPr>
          <w:rStyle w:val="Emphasis"/>
          <w:lang w:val="en-GB"/>
        </w:rPr>
        <w:t xml:space="preserve">, The Hague. If you are a user (tenant), then your landlord is automatically a member of both </w:t>
      </w:r>
      <w:r w:rsidR="005E0574" w:rsidRPr="00DC0A08">
        <w:rPr>
          <w:rStyle w:val="Emphasis"/>
          <w:lang w:val="en-GB"/>
        </w:rPr>
        <w:t>Homeowners</w:t>
      </w:r>
      <w:r w:rsidR="00D32925" w:rsidRPr="00DC0A08">
        <w:rPr>
          <w:rStyle w:val="Emphasis"/>
          <w:lang w:val="en-GB"/>
        </w:rPr>
        <w:t xml:space="preserve"> Associations and you shall have to </w:t>
      </w:r>
      <w:r w:rsidR="001B4785" w:rsidRPr="00DC0A08">
        <w:rPr>
          <w:rStyle w:val="Emphasis"/>
          <w:lang w:val="en-GB"/>
        </w:rPr>
        <w:t>fulfil the obligations imposed o</w:t>
      </w:r>
      <w:r w:rsidR="00807073" w:rsidRPr="00DC0A08">
        <w:rPr>
          <w:rStyle w:val="Emphasis"/>
          <w:lang w:val="en-GB"/>
        </w:rPr>
        <w:t xml:space="preserve">n your landlord by these </w:t>
      </w:r>
      <w:r w:rsidR="005E0574" w:rsidRPr="00DC0A08">
        <w:rPr>
          <w:rStyle w:val="Emphasis"/>
          <w:lang w:val="en-GB"/>
        </w:rPr>
        <w:t>Homeowners</w:t>
      </w:r>
      <w:r w:rsidR="001B4785" w:rsidRPr="00DC0A08">
        <w:rPr>
          <w:rStyle w:val="Emphasis"/>
          <w:lang w:val="en-GB"/>
        </w:rPr>
        <w:t xml:space="preserve"> Associations. The foregoing </w:t>
      </w:r>
      <w:r w:rsidR="008579ED" w:rsidRPr="00DC0A08">
        <w:rPr>
          <w:rStyle w:val="Emphasis"/>
          <w:lang w:val="en-GB"/>
        </w:rPr>
        <w:t>entails</w:t>
      </w:r>
      <w:r w:rsidR="001B4785" w:rsidRPr="00DC0A08">
        <w:rPr>
          <w:rStyle w:val="Emphasis"/>
          <w:lang w:val="en-GB"/>
        </w:rPr>
        <w:t xml:space="preserve"> that not only are you responsible for </w:t>
      </w:r>
      <w:r w:rsidR="008579ED" w:rsidRPr="00DC0A08">
        <w:rPr>
          <w:rFonts w:ascii="Times New Roman" w:hAnsi="Times New Roman"/>
          <w:sz w:val="24"/>
          <w:szCs w:val="24"/>
          <w:lang w:val="en-GB"/>
        </w:rPr>
        <w:t>the use of your own</w:t>
      </w:r>
      <w:r w:rsidR="001B4785" w:rsidRPr="00DC0A08">
        <w:rPr>
          <w:rFonts w:ascii="Times New Roman" w:hAnsi="Times New Roman"/>
          <w:sz w:val="24"/>
          <w:szCs w:val="24"/>
          <w:lang w:val="en-GB"/>
        </w:rPr>
        <w:t xml:space="preserve"> </w:t>
      </w:r>
      <w:r w:rsidR="005E0574" w:rsidRPr="00DC0A08">
        <w:rPr>
          <w:rFonts w:ascii="Times New Roman" w:hAnsi="Times New Roman"/>
          <w:sz w:val="24"/>
          <w:szCs w:val="24"/>
          <w:lang w:val="en-GB"/>
        </w:rPr>
        <w:t>apartment</w:t>
      </w:r>
      <w:r w:rsidR="001B4785" w:rsidRPr="00DC0A08">
        <w:rPr>
          <w:rFonts w:ascii="Times New Roman" w:hAnsi="Times New Roman"/>
          <w:sz w:val="24"/>
          <w:szCs w:val="24"/>
          <w:lang w:val="en-GB"/>
        </w:rPr>
        <w:t xml:space="preserve">, but that you are </w:t>
      </w:r>
      <w:r w:rsidR="005E0574" w:rsidRPr="00DC0A08">
        <w:rPr>
          <w:rFonts w:ascii="Times New Roman" w:hAnsi="Times New Roman"/>
          <w:sz w:val="24"/>
          <w:szCs w:val="24"/>
          <w:lang w:val="en-GB"/>
        </w:rPr>
        <w:t>also</w:t>
      </w:r>
      <w:r w:rsidR="001B15FB" w:rsidRPr="00DC0A08">
        <w:rPr>
          <w:rFonts w:ascii="Times New Roman" w:hAnsi="Times New Roman"/>
          <w:sz w:val="24"/>
          <w:szCs w:val="24"/>
          <w:lang w:val="en-GB"/>
        </w:rPr>
        <w:t xml:space="preserve"> </w:t>
      </w:r>
      <w:r w:rsidR="005E0574" w:rsidRPr="00DC0A08">
        <w:rPr>
          <w:rFonts w:ascii="Times New Roman" w:hAnsi="Times New Roman"/>
          <w:sz w:val="24"/>
          <w:szCs w:val="24"/>
          <w:lang w:val="en-GB"/>
        </w:rPr>
        <w:t>jointly</w:t>
      </w:r>
      <w:r w:rsidR="001B15FB" w:rsidRPr="00DC0A08">
        <w:rPr>
          <w:rFonts w:ascii="Times New Roman" w:hAnsi="Times New Roman"/>
          <w:sz w:val="24"/>
          <w:szCs w:val="24"/>
          <w:lang w:val="en-GB"/>
        </w:rPr>
        <w:t xml:space="preserve"> responsible for </w:t>
      </w:r>
      <w:r w:rsidR="001B4785" w:rsidRPr="00DC0A08">
        <w:rPr>
          <w:rFonts w:ascii="Times New Roman" w:hAnsi="Times New Roman"/>
          <w:sz w:val="24"/>
          <w:szCs w:val="24"/>
          <w:lang w:val="en-GB"/>
        </w:rPr>
        <w:t>maintain</w:t>
      </w:r>
      <w:r w:rsidR="001B15FB" w:rsidRPr="00DC0A08">
        <w:rPr>
          <w:rFonts w:ascii="Times New Roman" w:hAnsi="Times New Roman"/>
          <w:sz w:val="24"/>
          <w:szCs w:val="24"/>
          <w:lang w:val="en-GB"/>
        </w:rPr>
        <w:t>ing</w:t>
      </w:r>
      <w:r w:rsidR="001B4785" w:rsidRPr="00DC0A08">
        <w:rPr>
          <w:rFonts w:ascii="Times New Roman" w:hAnsi="Times New Roman"/>
          <w:sz w:val="24"/>
          <w:szCs w:val="24"/>
          <w:lang w:val="en-GB"/>
        </w:rPr>
        <w:t xml:space="preserve"> the whole building and the parking garage in a good and representative </w:t>
      </w:r>
      <w:r w:rsidR="005E0574" w:rsidRPr="00DC0A08">
        <w:rPr>
          <w:rFonts w:ascii="Times New Roman" w:hAnsi="Times New Roman"/>
          <w:sz w:val="24"/>
          <w:szCs w:val="24"/>
          <w:lang w:val="en-GB"/>
        </w:rPr>
        <w:t>condition</w:t>
      </w:r>
      <w:r w:rsidR="001B4785" w:rsidRPr="00DC0A08">
        <w:rPr>
          <w:rFonts w:ascii="Times New Roman" w:hAnsi="Times New Roman"/>
          <w:sz w:val="24"/>
          <w:szCs w:val="24"/>
          <w:lang w:val="en-GB"/>
        </w:rPr>
        <w:t xml:space="preserve">. The residents of the flats in the building must be </w:t>
      </w:r>
      <w:r w:rsidR="005E0574" w:rsidRPr="00DC0A08">
        <w:rPr>
          <w:rFonts w:ascii="Times New Roman" w:hAnsi="Times New Roman"/>
          <w:sz w:val="24"/>
          <w:szCs w:val="24"/>
          <w:lang w:val="en-GB"/>
        </w:rPr>
        <w:t>aware</w:t>
      </w:r>
      <w:r w:rsidR="001B4785" w:rsidRPr="00DC0A08">
        <w:rPr>
          <w:rFonts w:ascii="Times New Roman" w:hAnsi="Times New Roman"/>
          <w:sz w:val="24"/>
          <w:szCs w:val="24"/>
          <w:lang w:val="en-GB"/>
        </w:rPr>
        <w:t xml:space="preserve"> that living in close quarters</w:t>
      </w:r>
      <w:r w:rsidRPr="00DC0A08">
        <w:rPr>
          <w:rStyle w:val="Emphasis"/>
          <w:lang w:val="en-GB"/>
        </w:rPr>
        <w:t xml:space="preserve"> (</w:t>
      </w:r>
      <w:r w:rsidR="005E0574" w:rsidRPr="00DC0A08">
        <w:rPr>
          <w:rStyle w:val="Emphasis"/>
          <w:lang w:val="en-GB"/>
        </w:rPr>
        <w:t>communally</w:t>
      </w:r>
      <w:r w:rsidRPr="00DC0A08">
        <w:rPr>
          <w:rStyle w:val="Emphasis"/>
          <w:lang w:val="en-GB"/>
        </w:rPr>
        <w:t xml:space="preserve">) </w:t>
      </w:r>
      <w:r w:rsidR="001B4785" w:rsidRPr="00DC0A08">
        <w:rPr>
          <w:rStyle w:val="Emphasis"/>
          <w:lang w:val="en-GB"/>
        </w:rPr>
        <w:t xml:space="preserve">can lead to inconvenience. </w:t>
      </w:r>
    </w:p>
    <w:p w:rsidR="008C427A" w:rsidRPr="00DC0A08" w:rsidRDefault="008C427A" w:rsidP="008C427A">
      <w:pPr>
        <w:spacing w:after="0" w:line="240" w:lineRule="auto"/>
        <w:jc w:val="both"/>
        <w:rPr>
          <w:rStyle w:val="Emphasis"/>
          <w:lang w:val="en-GB"/>
        </w:rPr>
      </w:pPr>
      <w:r w:rsidRPr="00DC0A08">
        <w:rPr>
          <w:rStyle w:val="Emphasis"/>
          <w:lang w:val="en-GB"/>
        </w:rPr>
        <w:t xml:space="preserve">  </w:t>
      </w:r>
    </w:p>
    <w:p w:rsidR="008C427A" w:rsidRPr="00DC0A08" w:rsidRDefault="008C427A" w:rsidP="008C427A">
      <w:pPr>
        <w:spacing w:after="0" w:line="240" w:lineRule="auto"/>
        <w:jc w:val="both"/>
        <w:rPr>
          <w:rStyle w:val="Emphasis"/>
          <w:lang w:val="en-GB"/>
        </w:rPr>
      </w:pPr>
      <w:r w:rsidRPr="00DC0A08">
        <w:rPr>
          <w:rStyle w:val="Emphasis"/>
          <w:lang w:val="en-GB"/>
        </w:rPr>
        <w:t>T</w:t>
      </w:r>
      <w:r w:rsidR="008579ED" w:rsidRPr="00DC0A08">
        <w:rPr>
          <w:rStyle w:val="Emphasis"/>
          <w:lang w:val="en-GB"/>
        </w:rPr>
        <w:t xml:space="preserve">o guarantee the quality of life, it is essential that the purpose and scope of a number of </w:t>
      </w:r>
      <w:r w:rsidR="005E0574" w:rsidRPr="00DC0A08">
        <w:rPr>
          <w:rStyle w:val="Emphasis"/>
          <w:lang w:val="en-GB"/>
        </w:rPr>
        <w:t>rules</w:t>
      </w:r>
      <w:r w:rsidR="008579ED" w:rsidRPr="00DC0A08">
        <w:rPr>
          <w:rStyle w:val="Emphasis"/>
          <w:lang w:val="en-GB"/>
        </w:rPr>
        <w:t xml:space="preserve"> included i</w:t>
      </w:r>
      <w:r w:rsidR="003D3713" w:rsidRPr="00DC0A08">
        <w:rPr>
          <w:rStyle w:val="Emphasis"/>
          <w:lang w:val="en-GB"/>
        </w:rPr>
        <w:t xml:space="preserve">n these bylaws are scrupulously observed </w:t>
      </w:r>
      <w:r w:rsidR="008579ED" w:rsidRPr="00DC0A08">
        <w:rPr>
          <w:rStyle w:val="Emphasis"/>
          <w:lang w:val="en-GB"/>
        </w:rPr>
        <w:t>by</w:t>
      </w:r>
      <w:r w:rsidRPr="00DC0A08">
        <w:rPr>
          <w:rStyle w:val="Emphasis"/>
          <w:lang w:val="en-GB"/>
        </w:rPr>
        <w:t xml:space="preserve"> all</w:t>
      </w:r>
      <w:r w:rsidR="00093831" w:rsidRPr="00DC0A08">
        <w:rPr>
          <w:rStyle w:val="Emphasis"/>
          <w:lang w:val="en-GB"/>
        </w:rPr>
        <w:t xml:space="preserve"> owners and users of the </w:t>
      </w:r>
      <w:r w:rsidR="005E0574" w:rsidRPr="00DC0A08">
        <w:rPr>
          <w:rStyle w:val="Emphasis"/>
          <w:lang w:val="en-GB"/>
        </w:rPr>
        <w:t>apartments</w:t>
      </w:r>
      <w:r w:rsidR="00093831" w:rsidRPr="00DC0A08">
        <w:rPr>
          <w:rStyle w:val="Emphasis"/>
          <w:lang w:val="en-GB"/>
        </w:rPr>
        <w:t xml:space="preserve"> in the building. </w:t>
      </w:r>
    </w:p>
    <w:p w:rsidR="001B4785" w:rsidRPr="00DC0A08" w:rsidRDefault="001B4785" w:rsidP="008C427A">
      <w:pPr>
        <w:spacing w:after="0" w:line="240" w:lineRule="auto"/>
        <w:jc w:val="both"/>
        <w:rPr>
          <w:rStyle w:val="Emphasis"/>
          <w:lang w:val="en-GB"/>
        </w:rPr>
      </w:pPr>
    </w:p>
    <w:p w:rsidR="005F4D57" w:rsidRPr="00DC0A08" w:rsidRDefault="005F4D57" w:rsidP="008C427A">
      <w:pPr>
        <w:spacing w:after="0" w:line="240" w:lineRule="auto"/>
        <w:jc w:val="both"/>
        <w:rPr>
          <w:rStyle w:val="Emphasis"/>
          <w:lang w:val="en-GB"/>
        </w:rPr>
      </w:pPr>
    </w:p>
    <w:p w:rsidR="008C427A" w:rsidRPr="00DC0A08" w:rsidRDefault="006C32B6" w:rsidP="001B4785">
      <w:pPr>
        <w:pStyle w:val="ListParagraph"/>
        <w:numPr>
          <w:ilvl w:val="0"/>
          <w:numId w:val="6"/>
        </w:numPr>
        <w:spacing w:after="0" w:line="240" w:lineRule="auto"/>
        <w:jc w:val="both"/>
        <w:rPr>
          <w:rStyle w:val="Emphasis"/>
          <w:b/>
          <w:lang w:val="en-GB"/>
        </w:rPr>
      </w:pPr>
      <w:r w:rsidRPr="00DC0A08">
        <w:rPr>
          <w:rStyle w:val="Emphasis"/>
          <w:b/>
          <w:lang w:val="en-GB"/>
        </w:rPr>
        <w:t>General</w:t>
      </w:r>
    </w:p>
    <w:p w:rsidR="00A30AAF" w:rsidRPr="00DC0A08" w:rsidRDefault="00A30AAF" w:rsidP="00A30AAF">
      <w:pPr>
        <w:pStyle w:val="ListParagraph"/>
        <w:spacing w:after="0" w:line="240" w:lineRule="auto"/>
        <w:ind w:left="360"/>
        <w:jc w:val="both"/>
        <w:rPr>
          <w:rStyle w:val="Emphasis"/>
          <w:b/>
          <w:lang w:val="en-GB"/>
        </w:rPr>
      </w:pPr>
    </w:p>
    <w:p w:rsidR="001B4785" w:rsidRPr="00DC0A08" w:rsidRDefault="00AE62D0" w:rsidP="001B4785">
      <w:pPr>
        <w:pStyle w:val="Default"/>
        <w:widowControl/>
        <w:numPr>
          <w:ilvl w:val="1"/>
          <w:numId w:val="1"/>
        </w:numPr>
        <w:ind w:left="576" w:hanging="576"/>
        <w:jc w:val="both"/>
        <w:rPr>
          <w:rFonts w:ascii="Times New Roman" w:hAnsi="Times New Roman" w:cs="Times New Roman"/>
          <w:lang w:val="en-GB"/>
        </w:rPr>
      </w:pPr>
      <w:r w:rsidRPr="00DC0A08">
        <w:rPr>
          <w:rFonts w:ascii="Times New Roman" w:hAnsi="Times New Roman" w:cs="Times New Roman"/>
          <w:lang w:val="en-GB"/>
        </w:rPr>
        <w:t xml:space="preserve">These bylaws contain the internal rules for the owners and users of the </w:t>
      </w:r>
      <w:r w:rsidR="005E0574" w:rsidRPr="00DC0A08">
        <w:rPr>
          <w:rFonts w:ascii="Times New Roman" w:hAnsi="Times New Roman" w:cs="Times New Roman"/>
          <w:lang w:val="en-GB"/>
        </w:rPr>
        <w:t>apartment</w:t>
      </w:r>
      <w:r w:rsidRPr="00DC0A08">
        <w:rPr>
          <w:rFonts w:ascii="Times New Roman" w:hAnsi="Times New Roman" w:cs="Times New Roman"/>
          <w:lang w:val="en-GB"/>
        </w:rPr>
        <w:t xml:space="preserve"> </w:t>
      </w:r>
      <w:r w:rsidR="005E0574" w:rsidRPr="00DC0A08">
        <w:rPr>
          <w:rFonts w:ascii="Times New Roman" w:hAnsi="Times New Roman" w:cs="Times New Roman"/>
          <w:lang w:val="en-GB"/>
        </w:rPr>
        <w:t>building</w:t>
      </w:r>
      <w:r w:rsidRPr="00DC0A08">
        <w:rPr>
          <w:rFonts w:ascii="Times New Roman" w:hAnsi="Times New Roman" w:cs="Times New Roman"/>
          <w:lang w:val="en-GB"/>
        </w:rPr>
        <w:t xml:space="preserve">. Where the term “owners” is used, it always refers to </w:t>
      </w:r>
      <w:r w:rsidRPr="00DC0A08">
        <w:rPr>
          <w:rFonts w:ascii="Times New Roman" w:hAnsi="Times New Roman" w:cs="Times New Roman"/>
          <w:u w:val="single"/>
          <w:lang w:val="en-GB"/>
        </w:rPr>
        <w:t>all residents and users,</w:t>
      </w:r>
      <w:r w:rsidRPr="00DC0A08">
        <w:rPr>
          <w:rFonts w:ascii="Times New Roman" w:hAnsi="Times New Roman" w:cs="Times New Roman"/>
          <w:lang w:val="en-GB"/>
        </w:rPr>
        <w:t xml:space="preserve"> except where otherwise expressly indicated.</w:t>
      </w:r>
    </w:p>
    <w:p w:rsidR="00497FBB" w:rsidRPr="00DC0A08" w:rsidRDefault="00497FBB" w:rsidP="00497FBB">
      <w:pPr>
        <w:pStyle w:val="Default"/>
        <w:widowControl/>
        <w:ind w:left="576"/>
        <w:jc w:val="both"/>
        <w:rPr>
          <w:rFonts w:ascii="Times New Roman" w:hAnsi="Times New Roman" w:cs="Times New Roman"/>
          <w:lang w:val="en-GB"/>
        </w:rPr>
      </w:pPr>
    </w:p>
    <w:p w:rsidR="00AE62D0" w:rsidRPr="00DC0A08" w:rsidRDefault="008579ED" w:rsidP="001B4785">
      <w:pPr>
        <w:pStyle w:val="Default"/>
        <w:widowControl/>
        <w:numPr>
          <w:ilvl w:val="1"/>
          <w:numId w:val="1"/>
        </w:numPr>
        <w:ind w:left="576" w:hanging="576"/>
        <w:jc w:val="both"/>
        <w:rPr>
          <w:rFonts w:ascii="Times New Roman" w:hAnsi="Times New Roman" w:cs="Times New Roman"/>
          <w:lang w:val="en-GB"/>
        </w:rPr>
      </w:pPr>
      <w:r w:rsidRPr="00DC0A08">
        <w:rPr>
          <w:rFonts w:ascii="Times New Roman" w:hAnsi="Times New Roman" w:cs="Times New Roman"/>
          <w:lang w:val="en-GB"/>
        </w:rPr>
        <w:t xml:space="preserve">The term </w:t>
      </w:r>
      <w:r w:rsidRPr="00DC0A08">
        <w:rPr>
          <w:rFonts w:ascii="Times New Roman" w:hAnsi="Times New Roman" w:cs="Times New Roman"/>
          <w:b/>
          <w:i/>
          <w:lang w:val="en-GB"/>
        </w:rPr>
        <w:t>owner</w:t>
      </w:r>
      <w:r w:rsidR="00AE62D0" w:rsidRPr="00DC0A08">
        <w:rPr>
          <w:rFonts w:ascii="Times New Roman" w:hAnsi="Times New Roman" w:cs="Times New Roman"/>
          <w:b/>
          <w:i/>
          <w:lang w:val="en-GB"/>
        </w:rPr>
        <w:t xml:space="preserve"> </w:t>
      </w:r>
      <w:r w:rsidR="00AE62D0" w:rsidRPr="00DC0A08">
        <w:rPr>
          <w:rFonts w:ascii="Times New Roman" w:hAnsi="Times New Roman" w:cs="Times New Roman"/>
          <w:lang w:val="en-GB"/>
        </w:rPr>
        <w:t xml:space="preserve">shall be understood to mean the person entitled to an apartment right as </w:t>
      </w:r>
      <w:r w:rsidR="000A2F0F" w:rsidRPr="00DC0A08">
        <w:rPr>
          <w:rFonts w:ascii="Times New Roman" w:hAnsi="Times New Roman" w:cs="Times New Roman"/>
          <w:lang w:val="en-GB"/>
        </w:rPr>
        <w:t>stipulated</w:t>
      </w:r>
      <w:r w:rsidR="00AE62D0" w:rsidRPr="00DC0A08">
        <w:rPr>
          <w:rFonts w:ascii="Times New Roman" w:hAnsi="Times New Roman" w:cs="Times New Roman"/>
          <w:lang w:val="en-GB"/>
        </w:rPr>
        <w:t xml:space="preserve"> in Article 5:106, paragraph four, of the [Dutch] Civil Code.</w:t>
      </w:r>
    </w:p>
    <w:p w:rsidR="00497FBB" w:rsidRPr="00DC0A08" w:rsidRDefault="00497FBB" w:rsidP="00497FBB">
      <w:pPr>
        <w:pStyle w:val="Default"/>
        <w:widowControl/>
        <w:jc w:val="both"/>
        <w:rPr>
          <w:rFonts w:ascii="Times New Roman" w:hAnsi="Times New Roman" w:cs="Times New Roman"/>
          <w:lang w:val="en-GB"/>
        </w:rPr>
      </w:pPr>
    </w:p>
    <w:p w:rsidR="00AE62D0" w:rsidRPr="00DC0A08" w:rsidRDefault="00AE62D0" w:rsidP="001B4785">
      <w:pPr>
        <w:pStyle w:val="Default"/>
        <w:widowControl/>
        <w:numPr>
          <w:ilvl w:val="1"/>
          <w:numId w:val="1"/>
        </w:numPr>
        <w:ind w:left="576" w:hanging="576"/>
        <w:jc w:val="both"/>
        <w:rPr>
          <w:rFonts w:ascii="Times New Roman" w:hAnsi="Times New Roman" w:cs="Times New Roman"/>
          <w:lang w:val="en-GB"/>
        </w:rPr>
      </w:pPr>
      <w:r w:rsidRPr="00DC0A08">
        <w:rPr>
          <w:rFonts w:ascii="Times New Roman" w:hAnsi="Times New Roman" w:cs="Times New Roman"/>
          <w:lang w:val="en-GB"/>
        </w:rPr>
        <w:t xml:space="preserve">The </w:t>
      </w:r>
      <w:r w:rsidR="008579ED" w:rsidRPr="00DC0A08">
        <w:rPr>
          <w:rFonts w:ascii="Times New Roman" w:hAnsi="Times New Roman" w:cs="Times New Roman"/>
          <w:lang w:val="en-GB"/>
        </w:rPr>
        <w:t xml:space="preserve">term </w:t>
      </w:r>
      <w:r w:rsidR="008579ED" w:rsidRPr="00DC0A08">
        <w:rPr>
          <w:rFonts w:ascii="Times New Roman" w:hAnsi="Times New Roman" w:cs="Times New Roman"/>
          <w:b/>
          <w:i/>
          <w:lang w:val="en-GB"/>
        </w:rPr>
        <w:t>user</w:t>
      </w:r>
      <w:r w:rsidRPr="00DC0A08">
        <w:rPr>
          <w:rFonts w:ascii="Times New Roman" w:hAnsi="Times New Roman" w:cs="Times New Roman"/>
          <w:lang w:val="en-GB"/>
        </w:rPr>
        <w:t xml:space="preserve"> shall be understood to mean the person </w:t>
      </w:r>
      <w:r w:rsidR="008579ED" w:rsidRPr="00DC0A08">
        <w:rPr>
          <w:rFonts w:ascii="Times New Roman" w:hAnsi="Times New Roman" w:cs="Times New Roman"/>
          <w:lang w:val="en-GB"/>
        </w:rPr>
        <w:t>who has use thereof</w:t>
      </w:r>
      <w:r w:rsidRPr="00DC0A08">
        <w:rPr>
          <w:rFonts w:ascii="Times New Roman" w:hAnsi="Times New Roman" w:cs="Times New Roman"/>
          <w:lang w:val="en-GB"/>
        </w:rPr>
        <w:t xml:space="preserve"> as </w:t>
      </w:r>
      <w:r w:rsidR="000A2F0F" w:rsidRPr="00DC0A08">
        <w:rPr>
          <w:rFonts w:ascii="Times New Roman" w:hAnsi="Times New Roman" w:cs="Times New Roman"/>
          <w:lang w:val="en-GB"/>
        </w:rPr>
        <w:t>stipulated</w:t>
      </w:r>
      <w:r w:rsidRPr="00DC0A08">
        <w:rPr>
          <w:rFonts w:ascii="Times New Roman" w:hAnsi="Times New Roman" w:cs="Times New Roman"/>
          <w:lang w:val="en-GB"/>
        </w:rPr>
        <w:t xml:space="preserve"> in Article 5:120 of the </w:t>
      </w:r>
      <w:r w:rsidR="00497FBB" w:rsidRPr="00DC0A08">
        <w:rPr>
          <w:rFonts w:ascii="Times New Roman" w:hAnsi="Times New Roman" w:cs="Times New Roman"/>
          <w:lang w:val="en-GB"/>
        </w:rPr>
        <w:t xml:space="preserve">[Dutch] </w:t>
      </w:r>
      <w:r w:rsidRPr="00DC0A08">
        <w:rPr>
          <w:rFonts w:ascii="Times New Roman" w:hAnsi="Times New Roman" w:cs="Times New Roman"/>
          <w:lang w:val="en-GB"/>
        </w:rPr>
        <w:t>Civil Code.</w:t>
      </w:r>
    </w:p>
    <w:p w:rsidR="00497FBB" w:rsidRPr="00DC0A08" w:rsidRDefault="00497FBB" w:rsidP="00497FBB">
      <w:pPr>
        <w:pStyle w:val="Default"/>
        <w:widowControl/>
        <w:jc w:val="both"/>
        <w:rPr>
          <w:rFonts w:ascii="Times New Roman" w:hAnsi="Times New Roman" w:cs="Times New Roman"/>
          <w:lang w:val="en-GB"/>
        </w:rPr>
      </w:pPr>
    </w:p>
    <w:p w:rsidR="00AE62D0" w:rsidRPr="00DC0A08" w:rsidRDefault="00AE62D0" w:rsidP="001B4785">
      <w:pPr>
        <w:pStyle w:val="Default"/>
        <w:widowControl/>
        <w:numPr>
          <w:ilvl w:val="1"/>
          <w:numId w:val="1"/>
        </w:numPr>
        <w:ind w:left="576" w:hanging="576"/>
        <w:jc w:val="both"/>
        <w:rPr>
          <w:rFonts w:ascii="Times New Roman" w:hAnsi="Times New Roman" w:cs="Times New Roman"/>
          <w:lang w:val="en-GB"/>
        </w:rPr>
      </w:pPr>
      <w:r w:rsidRPr="00DC0A08">
        <w:rPr>
          <w:rFonts w:ascii="Times New Roman" w:hAnsi="Times New Roman" w:cs="Times New Roman"/>
          <w:lang w:val="en-GB"/>
        </w:rPr>
        <w:t>The term “</w:t>
      </w:r>
      <w:r w:rsidR="00807073" w:rsidRPr="00DC0A08">
        <w:rPr>
          <w:rFonts w:ascii="Times New Roman" w:hAnsi="Times New Roman" w:cs="Times New Roman"/>
          <w:lang w:val="en-GB"/>
        </w:rPr>
        <w:t>H</w:t>
      </w:r>
      <w:r w:rsidRPr="00DC0A08">
        <w:rPr>
          <w:rFonts w:ascii="Times New Roman" w:hAnsi="Times New Roman" w:cs="Times New Roman"/>
          <w:lang w:val="en-GB"/>
        </w:rPr>
        <w:t xml:space="preserve">OA” shall be understood to mean one of the two </w:t>
      </w:r>
      <w:r w:rsidR="000A2F0F" w:rsidRPr="00DC0A08">
        <w:rPr>
          <w:rFonts w:ascii="Times New Roman" w:hAnsi="Times New Roman" w:cs="Times New Roman"/>
          <w:lang w:val="en-GB"/>
        </w:rPr>
        <w:t>Homeo</w:t>
      </w:r>
      <w:r w:rsidRPr="00DC0A08">
        <w:rPr>
          <w:rFonts w:ascii="Times New Roman" w:hAnsi="Times New Roman" w:cs="Times New Roman"/>
          <w:lang w:val="en-GB"/>
        </w:rPr>
        <w:t xml:space="preserve">wners Associations of New Babylon City Tower and Parking Garage, The Hague, as </w:t>
      </w:r>
      <w:r w:rsidR="005E0574" w:rsidRPr="00DC0A08">
        <w:rPr>
          <w:rFonts w:ascii="Times New Roman" w:hAnsi="Times New Roman" w:cs="Times New Roman"/>
          <w:lang w:val="en-GB"/>
        </w:rPr>
        <w:t>established</w:t>
      </w:r>
      <w:r w:rsidR="00A30AAF" w:rsidRPr="00DC0A08">
        <w:rPr>
          <w:rFonts w:ascii="Times New Roman" w:hAnsi="Times New Roman" w:cs="Times New Roman"/>
          <w:lang w:val="en-GB"/>
        </w:rPr>
        <w:t xml:space="preserve"> in acc</w:t>
      </w:r>
      <w:r w:rsidRPr="00DC0A08">
        <w:rPr>
          <w:rFonts w:ascii="Times New Roman" w:hAnsi="Times New Roman" w:cs="Times New Roman"/>
          <w:lang w:val="en-GB"/>
        </w:rPr>
        <w:t xml:space="preserve">ordance with Article 5:112, paragraph 1, subparagraph e of the Civil Code. Depending on the article’s subject matter, reference is being made to the </w:t>
      </w:r>
      <w:r w:rsidR="00807073" w:rsidRPr="00DC0A08">
        <w:rPr>
          <w:rFonts w:ascii="Times New Roman" w:hAnsi="Times New Roman" w:cs="Times New Roman"/>
          <w:lang w:val="en-GB"/>
        </w:rPr>
        <w:t>H</w:t>
      </w:r>
      <w:r w:rsidRPr="00DC0A08">
        <w:rPr>
          <w:rFonts w:ascii="Times New Roman" w:hAnsi="Times New Roman" w:cs="Times New Roman"/>
          <w:lang w:val="en-GB"/>
        </w:rPr>
        <w:t xml:space="preserve">OA of the </w:t>
      </w:r>
      <w:r w:rsidR="008579ED" w:rsidRPr="00DC0A08">
        <w:rPr>
          <w:rFonts w:ascii="Times New Roman" w:hAnsi="Times New Roman" w:cs="Times New Roman"/>
          <w:lang w:val="en-GB"/>
        </w:rPr>
        <w:t>residential towers</w:t>
      </w:r>
      <w:r w:rsidRPr="00DC0A08">
        <w:rPr>
          <w:rFonts w:ascii="Times New Roman" w:hAnsi="Times New Roman" w:cs="Times New Roman"/>
          <w:lang w:val="en-GB"/>
        </w:rPr>
        <w:t xml:space="preserve"> or the parking garage.</w:t>
      </w:r>
    </w:p>
    <w:p w:rsidR="00497FBB" w:rsidRPr="00DC0A08" w:rsidRDefault="00497FBB" w:rsidP="00497FBB">
      <w:pPr>
        <w:pStyle w:val="Default"/>
        <w:widowControl/>
        <w:jc w:val="both"/>
        <w:rPr>
          <w:rFonts w:ascii="Times New Roman" w:hAnsi="Times New Roman" w:cs="Times New Roman"/>
          <w:lang w:val="en-GB"/>
        </w:rPr>
      </w:pPr>
    </w:p>
    <w:p w:rsidR="00A30AAF" w:rsidRPr="00DC0A08" w:rsidRDefault="00AE62D0" w:rsidP="008C427A">
      <w:pPr>
        <w:pStyle w:val="Default"/>
        <w:widowControl/>
        <w:numPr>
          <w:ilvl w:val="1"/>
          <w:numId w:val="1"/>
        </w:numPr>
        <w:ind w:left="576" w:hanging="576"/>
        <w:jc w:val="both"/>
        <w:rPr>
          <w:rStyle w:val="Emphasis"/>
          <w:rFonts w:cs="Times New Roman"/>
          <w:lang w:val="en-GB"/>
        </w:rPr>
      </w:pPr>
      <w:r w:rsidRPr="00DC0A08">
        <w:rPr>
          <w:rFonts w:ascii="Times New Roman" w:hAnsi="Times New Roman" w:cs="Times New Roman"/>
          <w:lang w:val="en-GB"/>
        </w:rPr>
        <w:t xml:space="preserve">The term “common parts” shall be understood to mean the parts of the building and the </w:t>
      </w:r>
      <w:r w:rsidR="008579ED" w:rsidRPr="00DC0A08">
        <w:rPr>
          <w:rFonts w:ascii="Times New Roman" w:hAnsi="Times New Roman" w:cs="Times New Roman"/>
          <w:lang w:val="en-GB"/>
        </w:rPr>
        <w:t>land associated therewith, which,</w:t>
      </w:r>
      <w:r w:rsidR="008C427A" w:rsidRPr="00DC0A08">
        <w:rPr>
          <w:rStyle w:val="Emphasis"/>
          <w:lang w:val="en-GB"/>
        </w:rPr>
        <w:t xml:space="preserve"> </w:t>
      </w:r>
      <w:r w:rsidR="008579ED" w:rsidRPr="00DC0A08">
        <w:rPr>
          <w:rStyle w:val="Emphasis"/>
          <w:lang w:val="en-GB"/>
        </w:rPr>
        <w:t xml:space="preserve">according to the </w:t>
      </w:r>
      <w:r w:rsidR="000A2F0F" w:rsidRPr="00DC0A08">
        <w:rPr>
          <w:rStyle w:val="Emphasis"/>
          <w:lang w:val="en-GB"/>
        </w:rPr>
        <w:t>master deed, are</w:t>
      </w:r>
      <w:r w:rsidR="00A30AAF" w:rsidRPr="00DC0A08">
        <w:rPr>
          <w:rStyle w:val="Emphasis"/>
          <w:lang w:val="en-GB"/>
        </w:rPr>
        <w:t xml:space="preserve"> or </w:t>
      </w:r>
      <w:r w:rsidR="000A2F0F" w:rsidRPr="00DC0A08">
        <w:rPr>
          <w:rStyle w:val="Emphasis"/>
          <w:lang w:val="en-GB"/>
        </w:rPr>
        <w:t>are</w:t>
      </w:r>
      <w:r w:rsidR="00A30AAF" w:rsidRPr="00DC0A08">
        <w:rPr>
          <w:rStyle w:val="Emphasis"/>
          <w:lang w:val="en-GB"/>
        </w:rPr>
        <w:t xml:space="preserve"> not intended to</w:t>
      </w:r>
      <w:r w:rsidR="00093831" w:rsidRPr="00DC0A08">
        <w:rPr>
          <w:rStyle w:val="Emphasis"/>
          <w:lang w:val="en-GB"/>
        </w:rPr>
        <w:t xml:space="preserve"> be u</w:t>
      </w:r>
      <w:r w:rsidR="00A30AAF" w:rsidRPr="00DC0A08">
        <w:rPr>
          <w:rStyle w:val="Emphasis"/>
          <w:lang w:val="en-GB"/>
        </w:rPr>
        <w:t>sed as a</w:t>
      </w:r>
      <w:r w:rsidR="008C427A" w:rsidRPr="00DC0A08">
        <w:rPr>
          <w:rStyle w:val="Emphasis"/>
          <w:lang w:val="en-GB"/>
        </w:rPr>
        <w:t xml:space="preserve"> </w:t>
      </w:r>
      <w:r w:rsidR="008579ED" w:rsidRPr="00DC0A08">
        <w:rPr>
          <w:rStyle w:val="Emphasis"/>
          <w:lang w:val="en-GB"/>
        </w:rPr>
        <w:t>separate whole</w:t>
      </w:r>
      <w:r w:rsidR="00A30AAF" w:rsidRPr="00DC0A08">
        <w:rPr>
          <w:rStyle w:val="Emphasis"/>
          <w:lang w:val="en-GB"/>
        </w:rPr>
        <w:t>.</w:t>
      </w:r>
    </w:p>
    <w:p w:rsidR="00497FBB" w:rsidRPr="00DC0A08" w:rsidRDefault="00497FBB" w:rsidP="00497FBB">
      <w:pPr>
        <w:pStyle w:val="Default"/>
        <w:widowControl/>
        <w:jc w:val="both"/>
        <w:rPr>
          <w:rStyle w:val="Emphasis"/>
          <w:rFonts w:cs="Times New Roman"/>
          <w:lang w:val="en-GB"/>
        </w:rPr>
      </w:pPr>
    </w:p>
    <w:p w:rsidR="00A30AAF" w:rsidRPr="00DC0A08" w:rsidRDefault="00497FBB" w:rsidP="008C427A">
      <w:pPr>
        <w:pStyle w:val="Default"/>
        <w:widowControl/>
        <w:numPr>
          <w:ilvl w:val="1"/>
          <w:numId w:val="1"/>
        </w:numPr>
        <w:ind w:left="576" w:hanging="576"/>
        <w:jc w:val="both"/>
        <w:rPr>
          <w:rStyle w:val="Emphasis"/>
          <w:rFonts w:cs="Times New Roman"/>
          <w:lang w:val="en-GB"/>
        </w:rPr>
      </w:pPr>
      <w:r w:rsidRPr="00DC0A08">
        <w:rPr>
          <w:rStyle w:val="Emphasis"/>
          <w:lang w:val="en-GB"/>
        </w:rPr>
        <w:t xml:space="preserve">The term “service manager(s)” shall be understood to mean one or more persons who are present on the premises to assist the residents and to maintain order in the building. The service manager(s) are </w:t>
      </w:r>
      <w:r w:rsidR="005E0574" w:rsidRPr="00DC0A08">
        <w:rPr>
          <w:rStyle w:val="Emphasis"/>
          <w:lang w:val="en-GB"/>
        </w:rPr>
        <w:t>employed</w:t>
      </w:r>
      <w:r w:rsidRPr="00DC0A08">
        <w:rPr>
          <w:rStyle w:val="Emphasis"/>
          <w:lang w:val="en-GB"/>
        </w:rPr>
        <w:t xml:space="preserve"> by the New Babylon City Tower </w:t>
      </w:r>
      <w:r w:rsidR="00807073" w:rsidRPr="00DC0A08">
        <w:rPr>
          <w:rStyle w:val="Emphasis"/>
          <w:lang w:val="en-GB"/>
        </w:rPr>
        <w:t>H</w:t>
      </w:r>
      <w:r w:rsidRPr="00DC0A08">
        <w:rPr>
          <w:rStyle w:val="Emphasis"/>
          <w:lang w:val="en-GB"/>
        </w:rPr>
        <w:t>OA and the manager/administrator is the</w:t>
      </w:r>
      <w:r w:rsidR="000A2F0F" w:rsidRPr="00DC0A08">
        <w:rPr>
          <w:rStyle w:val="Emphasis"/>
          <w:lang w:val="en-GB"/>
        </w:rPr>
        <w:t xml:space="preserve">ir </w:t>
      </w:r>
      <w:r w:rsidRPr="00DC0A08">
        <w:rPr>
          <w:rStyle w:val="Emphasis"/>
          <w:lang w:val="en-GB"/>
        </w:rPr>
        <w:t xml:space="preserve">supervisor. </w:t>
      </w:r>
    </w:p>
    <w:p w:rsidR="00497FBB" w:rsidRPr="00DC0A08" w:rsidRDefault="00497FBB" w:rsidP="00497FBB">
      <w:pPr>
        <w:pStyle w:val="Default"/>
        <w:widowControl/>
        <w:jc w:val="both"/>
        <w:rPr>
          <w:rStyle w:val="Emphasis"/>
          <w:rFonts w:cs="Times New Roman"/>
          <w:lang w:val="en-GB"/>
        </w:rPr>
      </w:pPr>
    </w:p>
    <w:p w:rsidR="00A30AAF" w:rsidRPr="00DC0A08" w:rsidRDefault="004E75AD" w:rsidP="008C427A">
      <w:pPr>
        <w:pStyle w:val="Default"/>
        <w:widowControl/>
        <w:numPr>
          <w:ilvl w:val="1"/>
          <w:numId w:val="1"/>
        </w:numPr>
        <w:ind w:left="576" w:hanging="576"/>
        <w:jc w:val="both"/>
        <w:rPr>
          <w:rStyle w:val="Emphasis"/>
          <w:rFonts w:cs="Times New Roman"/>
          <w:lang w:val="en-GB"/>
        </w:rPr>
      </w:pPr>
      <w:r w:rsidRPr="00DC0A08">
        <w:rPr>
          <w:rStyle w:val="Emphasis"/>
          <w:lang w:val="en-GB"/>
        </w:rPr>
        <w:t xml:space="preserve">Only the </w:t>
      </w:r>
      <w:r w:rsidR="00807073" w:rsidRPr="00DC0A08">
        <w:rPr>
          <w:rStyle w:val="Emphasis"/>
          <w:lang w:val="en-GB"/>
        </w:rPr>
        <w:t>administrator</w:t>
      </w:r>
      <w:r w:rsidRPr="00DC0A08">
        <w:rPr>
          <w:rStyle w:val="Emphasis"/>
          <w:lang w:val="en-GB"/>
        </w:rPr>
        <w:t xml:space="preserve"> or authorised persons, who are </w:t>
      </w:r>
      <w:r w:rsidR="005E0574" w:rsidRPr="00DC0A08">
        <w:rPr>
          <w:rStyle w:val="Emphasis"/>
          <w:lang w:val="en-GB"/>
        </w:rPr>
        <w:t>designated</w:t>
      </w:r>
      <w:r w:rsidRPr="00DC0A08">
        <w:rPr>
          <w:rStyle w:val="Emphasis"/>
          <w:lang w:val="en-GB"/>
        </w:rPr>
        <w:t xml:space="preserve"> as such, may assign </w:t>
      </w:r>
      <w:r w:rsidR="005E0574" w:rsidRPr="00DC0A08">
        <w:rPr>
          <w:rStyle w:val="Emphasis"/>
          <w:lang w:val="en-GB"/>
        </w:rPr>
        <w:t>tasks</w:t>
      </w:r>
      <w:r w:rsidRPr="00DC0A08">
        <w:rPr>
          <w:rStyle w:val="Emphasis"/>
          <w:lang w:val="en-GB"/>
        </w:rPr>
        <w:t xml:space="preserve"> </w:t>
      </w:r>
      <w:r w:rsidR="005E0574" w:rsidRPr="00DC0A08">
        <w:rPr>
          <w:rStyle w:val="Emphasis"/>
          <w:lang w:val="en-GB"/>
        </w:rPr>
        <w:t>concerning</w:t>
      </w:r>
      <w:r w:rsidRPr="00DC0A08">
        <w:rPr>
          <w:rStyle w:val="Emphasis"/>
          <w:lang w:val="en-GB"/>
        </w:rPr>
        <w:t xml:space="preserve"> the maintenance of the </w:t>
      </w:r>
      <w:r w:rsidR="00497FBB" w:rsidRPr="00DC0A08">
        <w:rPr>
          <w:rStyle w:val="Emphasis"/>
          <w:lang w:val="en-GB"/>
        </w:rPr>
        <w:t>common parts of the</w:t>
      </w:r>
      <w:r w:rsidR="008C427A" w:rsidRPr="00DC0A08">
        <w:rPr>
          <w:rStyle w:val="Emphasis"/>
          <w:lang w:val="en-GB"/>
        </w:rPr>
        <w:t xml:space="preserve"> </w:t>
      </w:r>
      <w:r w:rsidR="00807073" w:rsidRPr="00DC0A08">
        <w:rPr>
          <w:rStyle w:val="Emphasis"/>
          <w:lang w:val="en-GB"/>
        </w:rPr>
        <w:t>HOA</w:t>
      </w:r>
      <w:r w:rsidR="008C427A" w:rsidRPr="00DC0A08">
        <w:rPr>
          <w:rStyle w:val="Emphasis"/>
          <w:lang w:val="en-GB"/>
        </w:rPr>
        <w:t xml:space="preserve"> </w:t>
      </w:r>
      <w:r w:rsidR="00F442EB" w:rsidRPr="00DC0A08">
        <w:rPr>
          <w:rStyle w:val="Emphasis"/>
          <w:lang w:val="en-GB"/>
        </w:rPr>
        <w:t xml:space="preserve">and the land associated </w:t>
      </w:r>
      <w:r w:rsidR="005E0574" w:rsidRPr="00DC0A08">
        <w:rPr>
          <w:rStyle w:val="Emphasis"/>
          <w:lang w:val="en-GB"/>
        </w:rPr>
        <w:t>therewith</w:t>
      </w:r>
      <w:r w:rsidR="00F442EB" w:rsidRPr="00DC0A08">
        <w:rPr>
          <w:rStyle w:val="Emphasis"/>
          <w:lang w:val="en-GB"/>
        </w:rPr>
        <w:t xml:space="preserve">. </w:t>
      </w:r>
    </w:p>
    <w:p w:rsidR="008C427A" w:rsidRPr="00DC0A08" w:rsidRDefault="008C427A" w:rsidP="008C427A">
      <w:pPr>
        <w:pStyle w:val="Default"/>
        <w:widowControl/>
        <w:numPr>
          <w:ilvl w:val="1"/>
          <w:numId w:val="1"/>
        </w:numPr>
        <w:ind w:left="576" w:hanging="576"/>
        <w:jc w:val="both"/>
        <w:rPr>
          <w:rStyle w:val="Emphasis"/>
          <w:rFonts w:cs="Times New Roman"/>
          <w:lang w:val="en-GB"/>
        </w:rPr>
      </w:pPr>
      <w:r w:rsidRPr="00DC0A08">
        <w:rPr>
          <w:rStyle w:val="Emphasis"/>
          <w:lang w:val="en-GB"/>
        </w:rPr>
        <w:lastRenderedPageBreak/>
        <w:t>W</w:t>
      </w:r>
      <w:r w:rsidR="00F442EB" w:rsidRPr="00DC0A08">
        <w:rPr>
          <w:rStyle w:val="Emphasis"/>
          <w:lang w:val="en-GB"/>
        </w:rPr>
        <w:t xml:space="preserve">orks on and/or alterations of the </w:t>
      </w:r>
      <w:r w:rsidR="005E0574" w:rsidRPr="00DC0A08">
        <w:rPr>
          <w:rStyle w:val="Emphasis"/>
          <w:lang w:val="en-GB"/>
        </w:rPr>
        <w:t>installations</w:t>
      </w:r>
      <w:r w:rsidR="00F442EB" w:rsidRPr="00DC0A08">
        <w:rPr>
          <w:rStyle w:val="Emphasis"/>
          <w:lang w:val="en-GB"/>
        </w:rPr>
        <w:t xml:space="preserve"> </w:t>
      </w:r>
      <w:r w:rsidR="004E75AD" w:rsidRPr="00DC0A08">
        <w:rPr>
          <w:rStyle w:val="Emphasis"/>
          <w:lang w:val="en-GB"/>
        </w:rPr>
        <w:t>in the general interest may only be carried out on the orders of the Board</w:t>
      </w:r>
      <w:r w:rsidRPr="00DC0A08">
        <w:rPr>
          <w:rStyle w:val="Emphasis"/>
          <w:lang w:val="en-GB"/>
        </w:rPr>
        <w:t xml:space="preserve"> </w:t>
      </w:r>
      <w:r w:rsidR="00093831" w:rsidRPr="00DC0A08">
        <w:rPr>
          <w:rStyle w:val="Emphasis"/>
          <w:lang w:val="en-GB"/>
        </w:rPr>
        <w:t>and/or the</w:t>
      </w:r>
      <w:r w:rsidRPr="00DC0A08">
        <w:rPr>
          <w:rStyle w:val="Emphasis"/>
          <w:lang w:val="en-GB"/>
        </w:rPr>
        <w:t xml:space="preserve"> </w:t>
      </w:r>
      <w:r w:rsidR="00F442EB" w:rsidRPr="00DC0A08">
        <w:rPr>
          <w:rStyle w:val="Emphasis"/>
          <w:lang w:val="en-GB"/>
        </w:rPr>
        <w:t>manager</w:t>
      </w:r>
      <w:r w:rsidRPr="00DC0A08">
        <w:rPr>
          <w:rStyle w:val="Emphasis"/>
          <w:lang w:val="en-GB"/>
        </w:rPr>
        <w:t>/</w:t>
      </w:r>
      <w:r w:rsidR="005E0574" w:rsidRPr="00DC0A08">
        <w:rPr>
          <w:rStyle w:val="Emphasis"/>
          <w:lang w:val="en-GB"/>
        </w:rPr>
        <w:t>administrator</w:t>
      </w:r>
      <w:r w:rsidRPr="00DC0A08">
        <w:rPr>
          <w:rStyle w:val="Emphasis"/>
          <w:lang w:val="en-GB"/>
        </w:rPr>
        <w:t xml:space="preserve">. </w:t>
      </w:r>
      <w:r w:rsidR="00093831" w:rsidRPr="00DC0A08">
        <w:rPr>
          <w:rStyle w:val="Emphasis"/>
          <w:lang w:val="en-GB"/>
        </w:rPr>
        <w:t xml:space="preserve">Residents must submit requests for </w:t>
      </w:r>
      <w:r w:rsidRPr="00DC0A08">
        <w:rPr>
          <w:rStyle w:val="Emphasis"/>
          <w:lang w:val="en-GB"/>
        </w:rPr>
        <w:t>w</w:t>
      </w:r>
      <w:r w:rsidR="00F442EB" w:rsidRPr="00DC0A08">
        <w:rPr>
          <w:rStyle w:val="Emphasis"/>
          <w:lang w:val="en-GB"/>
        </w:rPr>
        <w:t>orks</w:t>
      </w:r>
      <w:r w:rsidRPr="00DC0A08">
        <w:rPr>
          <w:rStyle w:val="Emphasis"/>
          <w:lang w:val="en-GB"/>
        </w:rPr>
        <w:t xml:space="preserve"> </w:t>
      </w:r>
      <w:r w:rsidR="00093831" w:rsidRPr="00DC0A08">
        <w:rPr>
          <w:rStyle w:val="Emphasis"/>
          <w:lang w:val="en-GB"/>
        </w:rPr>
        <w:t>through the</w:t>
      </w:r>
      <w:r w:rsidRPr="00DC0A08">
        <w:rPr>
          <w:rStyle w:val="Emphasis"/>
          <w:lang w:val="en-GB"/>
        </w:rPr>
        <w:t xml:space="preserve"> service</w:t>
      </w:r>
      <w:r w:rsidR="00093831" w:rsidRPr="00DC0A08">
        <w:rPr>
          <w:rStyle w:val="Emphasis"/>
          <w:lang w:val="en-GB"/>
        </w:rPr>
        <w:t xml:space="preserve"> </w:t>
      </w:r>
      <w:r w:rsidRPr="00DC0A08">
        <w:rPr>
          <w:rStyle w:val="Emphasis"/>
          <w:lang w:val="en-GB"/>
        </w:rPr>
        <w:t xml:space="preserve">manager(s). </w:t>
      </w:r>
    </w:p>
    <w:p w:rsidR="00A30AAF" w:rsidRPr="00DC0A08" w:rsidRDefault="00A30AAF" w:rsidP="00A30AAF">
      <w:pPr>
        <w:pStyle w:val="Default"/>
        <w:widowControl/>
        <w:ind w:left="576"/>
        <w:jc w:val="both"/>
        <w:rPr>
          <w:rStyle w:val="Emphasis"/>
          <w:rFonts w:cs="Times New Roman"/>
          <w:lang w:val="en-GB"/>
        </w:rPr>
      </w:pPr>
    </w:p>
    <w:p w:rsidR="005F4D57" w:rsidRPr="00DC0A08" w:rsidRDefault="005F4D57" w:rsidP="00A30AAF">
      <w:pPr>
        <w:pStyle w:val="Default"/>
        <w:widowControl/>
        <w:ind w:left="576"/>
        <w:jc w:val="both"/>
        <w:rPr>
          <w:rStyle w:val="Emphasis"/>
          <w:rFonts w:cs="Times New Roman"/>
          <w:lang w:val="en-GB"/>
        </w:rPr>
      </w:pPr>
    </w:p>
    <w:p w:rsidR="00A30AAF" w:rsidRPr="00DC0A08" w:rsidRDefault="00A30AAF" w:rsidP="00A30AAF">
      <w:pPr>
        <w:pStyle w:val="ListParagraph"/>
        <w:numPr>
          <w:ilvl w:val="0"/>
          <w:numId w:val="6"/>
        </w:numPr>
        <w:spacing w:after="0" w:line="240" w:lineRule="auto"/>
        <w:jc w:val="both"/>
        <w:rPr>
          <w:rStyle w:val="Emphasis"/>
          <w:b/>
          <w:lang w:val="en-GB"/>
        </w:rPr>
      </w:pPr>
      <w:r w:rsidRPr="00DC0A08">
        <w:rPr>
          <w:rStyle w:val="Emphasis"/>
          <w:b/>
          <w:lang w:val="en-GB"/>
        </w:rPr>
        <w:t>Access and orde</w:t>
      </w:r>
      <w:r w:rsidR="00F442EB" w:rsidRPr="00DC0A08">
        <w:rPr>
          <w:rStyle w:val="Emphasis"/>
          <w:b/>
          <w:lang w:val="en-GB"/>
        </w:rPr>
        <w:t>r</w:t>
      </w:r>
    </w:p>
    <w:p w:rsidR="00497FBB" w:rsidRPr="00DC0A08" w:rsidRDefault="00497FBB" w:rsidP="00497FBB">
      <w:pPr>
        <w:pStyle w:val="ListParagraph"/>
        <w:spacing w:after="0" w:line="240" w:lineRule="auto"/>
        <w:ind w:left="624"/>
        <w:jc w:val="both"/>
        <w:rPr>
          <w:rStyle w:val="Emphasis"/>
          <w:b/>
          <w:lang w:val="en-GB"/>
        </w:rPr>
      </w:pPr>
    </w:p>
    <w:p w:rsidR="00A30AAF" w:rsidRPr="00DC0A08" w:rsidRDefault="00A30AAF" w:rsidP="00A30AAF">
      <w:pPr>
        <w:pStyle w:val="ListParagraph"/>
        <w:numPr>
          <w:ilvl w:val="0"/>
          <w:numId w:val="1"/>
        </w:numPr>
        <w:autoSpaceDE w:val="0"/>
        <w:autoSpaceDN w:val="0"/>
        <w:adjustRightInd w:val="0"/>
        <w:spacing w:after="0" w:line="240" w:lineRule="auto"/>
        <w:contextualSpacing w:val="0"/>
        <w:jc w:val="both"/>
        <w:rPr>
          <w:rFonts w:ascii="Times New Roman" w:eastAsia="Times New Roman" w:hAnsi="Times New Roman"/>
          <w:vanish/>
          <w:color w:val="000000"/>
          <w:sz w:val="24"/>
          <w:szCs w:val="24"/>
          <w:lang w:val="en-GB" w:eastAsia="fr-FR"/>
        </w:rPr>
      </w:pPr>
    </w:p>
    <w:p w:rsidR="006E0880" w:rsidRPr="00DC0A08" w:rsidRDefault="00A30AAF" w:rsidP="00A30AAF">
      <w:pPr>
        <w:pStyle w:val="Default"/>
        <w:widowControl/>
        <w:numPr>
          <w:ilvl w:val="1"/>
          <w:numId w:val="1"/>
        </w:numPr>
        <w:jc w:val="both"/>
        <w:rPr>
          <w:rFonts w:ascii="Times New Roman" w:hAnsi="Times New Roman" w:cs="Times New Roman"/>
          <w:lang w:val="en-GB"/>
        </w:rPr>
      </w:pPr>
      <w:r w:rsidRPr="00DC0A08">
        <w:rPr>
          <w:rFonts w:ascii="Times New Roman" w:hAnsi="Times New Roman" w:cs="Times New Roman"/>
          <w:lang w:val="en-GB"/>
        </w:rPr>
        <w:t xml:space="preserve">The </w:t>
      </w:r>
      <w:r w:rsidR="005E0574" w:rsidRPr="00DC0A08">
        <w:rPr>
          <w:rFonts w:ascii="Times New Roman" w:hAnsi="Times New Roman" w:cs="Times New Roman"/>
          <w:lang w:val="en-GB"/>
        </w:rPr>
        <w:t>building</w:t>
      </w:r>
      <w:r w:rsidRPr="00DC0A08">
        <w:rPr>
          <w:rFonts w:ascii="Times New Roman" w:hAnsi="Times New Roman" w:cs="Times New Roman"/>
          <w:lang w:val="en-GB"/>
        </w:rPr>
        <w:t xml:space="preserve"> can only be accessed by owners, users, their guests, service managers, the property manager, the </w:t>
      </w:r>
      <w:r w:rsidR="00807073" w:rsidRPr="00DC0A08">
        <w:rPr>
          <w:rFonts w:ascii="Times New Roman" w:hAnsi="Times New Roman" w:cs="Times New Roman"/>
          <w:lang w:val="en-GB"/>
        </w:rPr>
        <w:t>H</w:t>
      </w:r>
      <w:r w:rsidRPr="00DC0A08">
        <w:rPr>
          <w:rFonts w:ascii="Times New Roman" w:hAnsi="Times New Roman" w:cs="Times New Roman"/>
          <w:lang w:val="en-GB"/>
        </w:rPr>
        <w:t>OA</w:t>
      </w:r>
      <w:r w:rsidR="006E0880" w:rsidRPr="00DC0A08">
        <w:rPr>
          <w:rFonts w:ascii="Times New Roman" w:hAnsi="Times New Roman" w:cs="Times New Roman"/>
          <w:lang w:val="en-GB"/>
        </w:rPr>
        <w:t xml:space="preserve"> manager or administrator, maintenance personnel and suppliers. Only the </w:t>
      </w:r>
      <w:r w:rsidR="00F442EB" w:rsidRPr="00DC0A08">
        <w:rPr>
          <w:rFonts w:ascii="Times New Roman" w:hAnsi="Times New Roman" w:cs="Times New Roman"/>
          <w:lang w:val="en-GB"/>
        </w:rPr>
        <w:t xml:space="preserve">administrator </w:t>
      </w:r>
      <w:r w:rsidR="006E0880" w:rsidRPr="00DC0A08">
        <w:rPr>
          <w:rFonts w:ascii="Times New Roman" w:hAnsi="Times New Roman" w:cs="Times New Roman"/>
          <w:lang w:val="en-GB"/>
        </w:rPr>
        <w:t xml:space="preserve">and property manager or maintenance companies working on the orders of the </w:t>
      </w:r>
      <w:r w:rsidR="00807073" w:rsidRPr="00DC0A08">
        <w:rPr>
          <w:rFonts w:ascii="Times New Roman" w:hAnsi="Times New Roman" w:cs="Times New Roman"/>
          <w:lang w:val="en-GB"/>
        </w:rPr>
        <w:t>H</w:t>
      </w:r>
      <w:r w:rsidR="006E0880" w:rsidRPr="00DC0A08">
        <w:rPr>
          <w:rFonts w:ascii="Times New Roman" w:hAnsi="Times New Roman" w:cs="Times New Roman"/>
          <w:lang w:val="en-GB"/>
        </w:rPr>
        <w:t>OA’s manager or administrator</w:t>
      </w:r>
      <w:r w:rsidR="000A2F0F" w:rsidRPr="00DC0A08">
        <w:rPr>
          <w:rFonts w:ascii="Times New Roman" w:hAnsi="Times New Roman" w:cs="Times New Roman"/>
          <w:lang w:val="en-GB"/>
        </w:rPr>
        <w:t xml:space="preserve"> may access the roofs</w:t>
      </w:r>
      <w:r w:rsidR="006E0880" w:rsidRPr="00DC0A08">
        <w:rPr>
          <w:rFonts w:ascii="Times New Roman" w:hAnsi="Times New Roman" w:cs="Times New Roman"/>
          <w:lang w:val="en-GB"/>
        </w:rPr>
        <w:t xml:space="preserve">. </w:t>
      </w:r>
    </w:p>
    <w:p w:rsidR="00497FBB" w:rsidRPr="00DC0A08" w:rsidRDefault="00497FBB" w:rsidP="00497FBB">
      <w:pPr>
        <w:pStyle w:val="Default"/>
        <w:widowControl/>
        <w:ind w:left="624"/>
        <w:jc w:val="both"/>
        <w:rPr>
          <w:rFonts w:ascii="Times New Roman" w:hAnsi="Times New Roman" w:cs="Times New Roman"/>
          <w:lang w:val="en-GB"/>
        </w:rPr>
      </w:pPr>
    </w:p>
    <w:p w:rsidR="006E0880" w:rsidRPr="00DC0A08" w:rsidRDefault="006E0880" w:rsidP="008C427A">
      <w:pPr>
        <w:pStyle w:val="Default"/>
        <w:widowControl/>
        <w:numPr>
          <w:ilvl w:val="1"/>
          <w:numId w:val="1"/>
        </w:numPr>
        <w:jc w:val="both"/>
        <w:rPr>
          <w:rFonts w:ascii="Times New Roman" w:hAnsi="Times New Roman" w:cs="Times New Roman"/>
          <w:lang w:val="en-GB"/>
        </w:rPr>
      </w:pPr>
      <w:r w:rsidRPr="00DC0A08">
        <w:rPr>
          <w:rFonts w:ascii="Times New Roman" w:hAnsi="Times New Roman" w:cs="Times New Roman"/>
          <w:lang w:val="en-GB"/>
        </w:rPr>
        <w:t>The common areas are n</w:t>
      </w:r>
      <w:r w:rsidR="00093831" w:rsidRPr="00DC0A08">
        <w:rPr>
          <w:rFonts w:ascii="Times New Roman" w:hAnsi="Times New Roman" w:cs="Times New Roman"/>
          <w:lang w:val="en-GB"/>
        </w:rPr>
        <w:t>o</w:t>
      </w:r>
      <w:r w:rsidRPr="00DC0A08">
        <w:rPr>
          <w:rFonts w:ascii="Times New Roman" w:hAnsi="Times New Roman" w:cs="Times New Roman"/>
          <w:lang w:val="en-GB"/>
        </w:rPr>
        <w:t xml:space="preserve">t intended for the storing items such as shopping trolleys, </w:t>
      </w:r>
      <w:r w:rsidR="005E0574" w:rsidRPr="00DC0A08">
        <w:rPr>
          <w:rFonts w:ascii="Times New Roman" w:hAnsi="Times New Roman" w:cs="Times New Roman"/>
          <w:lang w:val="en-GB"/>
        </w:rPr>
        <w:t>bicycles</w:t>
      </w:r>
      <w:r w:rsidRPr="00DC0A08">
        <w:rPr>
          <w:rFonts w:ascii="Times New Roman" w:hAnsi="Times New Roman" w:cs="Times New Roman"/>
          <w:lang w:val="en-GB"/>
        </w:rPr>
        <w:t xml:space="preserve">, </w:t>
      </w:r>
      <w:r w:rsidR="005E0574" w:rsidRPr="00DC0A08">
        <w:rPr>
          <w:rFonts w:ascii="Times New Roman" w:hAnsi="Times New Roman" w:cs="Times New Roman"/>
          <w:lang w:val="en-GB"/>
        </w:rPr>
        <w:t>children’s</w:t>
      </w:r>
      <w:r w:rsidRPr="00DC0A08">
        <w:rPr>
          <w:rFonts w:ascii="Times New Roman" w:hAnsi="Times New Roman" w:cs="Times New Roman"/>
          <w:lang w:val="en-GB"/>
        </w:rPr>
        <w:t xml:space="preserve"> toys, stepladders, etc.</w:t>
      </w:r>
    </w:p>
    <w:p w:rsidR="00497FBB" w:rsidRPr="00DC0A08" w:rsidRDefault="00497FBB" w:rsidP="00497FBB">
      <w:pPr>
        <w:pStyle w:val="Default"/>
        <w:widowControl/>
        <w:jc w:val="both"/>
        <w:rPr>
          <w:rFonts w:ascii="Times New Roman" w:hAnsi="Times New Roman" w:cs="Times New Roman"/>
          <w:lang w:val="en-GB"/>
        </w:rPr>
      </w:pPr>
    </w:p>
    <w:p w:rsidR="008C427A" w:rsidRPr="00DC0A08" w:rsidRDefault="005E0574" w:rsidP="008C427A">
      <w:pPr>
        <w:pStyle w:val="Default"/>
        <w:widowControl/>
        <w:numPr>
          <w:ilvl w:val="1"/>
          <w:numId w:val="1"/>
        </w:numPr>
        <w:jc w:val="both"/>
        <w:rPr>
          <w:rStyle w:val="Emphasis"/>
          <w:lang w:val="en-GB"/>
        </w:rPr>
      </w:pPr>
      <w:r w:rsidRPr="00DC0A08">
        <w:rPr>
          <w:rFonts w:ascii="Times New Roman" w:hAnsi="Times New Roman" w:cs="Times New Roman"/>
          <w:lang w:val="en-GB"/>
        </w:rPr>
        <w:t>Owners</w:t>
      </w:r>
      <w:r w:rsidR="006E0880" w:rsidRPr="00DC0A08">
        <w:rPr>
          <w:rFonts w:ascii="Times New Roman" w:hAnsi="Times New Roman" w:cs="Times New Roman"/>
          <w:lang w:val="en-GB"/>
        </w:rPr>
        <w:t xml:space="preserve"> and user</w:t>
      </w:r>
      <w:r w:rsidR="00F442EB" w:rsidRPr="00DC0A08">
        <w:rPr>
          <w:rFonts w:ascii="Times New Roman" w:hAnsi="Times New Roman" w:cs="Times New Roman"/>
          <w:lang w:val="en-GB"/>
        </w:rPr>
        <w:t>s</w:t>
      </w:r>
      <w:r w:rsidR="006E0880" w:rsidRPr="00DC0A08">
        <w:rPr>
          <w:rFonts w:ascii="Times New Roman" w:hAnsi="Times New Roman" w:cs="Times New Roman"/>
          <w:lang w:val="en-GB"/>
        </w:rPr>
        <w:t xml:space="preserve"> and not all</w:t>
      </w:r>
      <w:r w:rsidR="00093831" w:rsidRPr="00DC0A08">
        <w:rPr>
          <w:rFonts w:ascii="Times New Roman" w:hAnsi="Times New Roman" w:cs="Times New Roman"/>
          <w:lang w:val="en-GB"/>
        </w:rPr>
        <w:t>o</w:t>
      </w:r>
      <w:r w:rsidR="006E0880" w:rsidRPr="00DC0A08">
        <w:rPr>
          <w:rFonts w:ascii="Times New Roman" w:hAnsi="Times New Roman" w:cs="Times New Roman"/>
          <w:lang w:val="en-GB"/>
        </w:rPr>
        <w:t xml:space="preserve">wed to </w:t>
      </w:r>
      <w:r w:rsidR="00690CD7" w:rsidRPr="00DC0A08">
        <w:rPr>
          <w:rFonts w:ascii="Times New Roman" w:hAnsi="Times New Roman" w:cs="Times New Roman"/>
          <w:lang w:val="en-GB"/>
        </w:rPr>
        <w:t xml:space="preserve">place </w:t>
      </w:r>
      <w:r w:rsidRPr="00DC0A08">
        <w:rPr>
          <w:rFonts w:ascii="Times New Roman" w:hAnsi="Times New Roman" w:cs="Times New Roman"/>
          <w:lang w:val="en-GB"/>
        </w:rPr>
        <w:t>items</w:t>
      </w:r>
      <w:r w:rsidR="00690CD7" w:rsidRPr="00DC0A08">
        <w:rPr>
          <w:rFonts w:ascii="Times New Roman" w:hAnsi="Times New Roman" w:cs="Times New Roman"/>
          <w:lang w:val="en-GB"/>
        </w:rPr>
        <w:t xml:space="preserve"> (such as household refuse, flowerpots, furnishings, decorations, etc.) in the common areas. There must be suffi</w:t>
      </w:r>
      <w:r w:rsidR="00807073" w:rsidRPr="00DC0A08">
        <w:rPr>
          <w:rFonts w:ascii="Times New Roman" w:hAnsi="Times New Roman" w:cs="Times New Roman"/>
          <w:lang w:val="en-GB"/>
        </w:rPr>
        <w:t>cient space at all times for an escape route</w:t>
      </w:r>
      <w:r w:rsidR="00690CD7" w:rsidRPr="00DC0A08">
        <w:rPr>
          <w:rFonts w:ascii="Times New Roman" w:hAnsi="Times New Roman" w:cs="Times New Roman"/>
          <w:lang w:val="en-GB"/>
        </w:rPr>
        <w:t xml:space="preserve"> </w:t>
      </w:r>
      <w:r w:rsidR="00F442EB" w:rsidRPr="00DC0A08">
        <w:rPr>
          <w:rFonts w:ascii="Times New Roman" w:hAnsi="Times New Roman" w:cs="Times New Roman"/>
          <w:lang w:val="en-GB"/>
        </w:rPr>
        <w:t xml:space="preserve">at the service manager(s)’s discretion. </w:t>
      </w:r>
    </w:p>
    <w:p w:rsidR="00497FBB" w:rsidRPr="00DC0A08" w:rsidRDefault="00497FBB" w:rsidP="00497FBB">
      <w:pPr>
        <w:pStyle w:val="Default"/>
        <w:widowControl/>
        <w:jc w:val="both"/>
        <w:rPr>
          <w:rStyle w:val="Emphasis"/>
          <w:lang w:val="en-GB"/>
        </w:rPr>
      </w:pPr>
    </w:p>
    <w:p w:rsidR="008C427A" w:rsidRPr="00DC0A08" w:rsidRDefault="00690CD7" w:rsidP="008C427A">
      <w:pPr>
        <w:pStyle w:val="Default"/>
        <w:widowControl/>
        <w:numPr>
          <w:ilvl w:val="1"/>
          <w:numId w:val="1"/>
        </w:numPr>
        <w:jc w:val="both"/>
        <w:rPr>
          <w:rStyle w:val="Emphasis"/>
          <w:lang w:val="en-GB"/>
        </w:rPr>
      </w:pPr>
      <w:r w:rsidRPr="00DC0A08">
        <w:rPr>
          <w:rStyle w:val="Emphasis"/>
          <w:lang w:val="en-GB"/>
        </w:rPr>
        <w:t>The building’</w:t>
      </w:r>
      <w:r w:rsidR="00497FBB" w:rsidRPr="00DC0A08">
        <w:rPr>
          <w:rStyle w:val="Emphasis"/>
          <w:lang w:val="en-GB"/>
        </w:rPr>
        <w:t>s entrances and exi</w:t>
      </w:r>
      <w:r w:rsidRPr="00DC0A08">
        <w:rPr>
          <w:rStyle w:val="Emphasis"/>
          <w:lang w:val="en-GB"/>
        </w:rPr>
        <w:t xml:space="preserve">ts must be kept free at all times and under all circumstances. </w:t>
      </w:r>
      <w:r w:rsidR="008C427A" w:rsidRPr="00DC0A08">
        <w:rPr>
          <w:rStyle w:val="Emphasis"/>
          <w:lang w:val="en-GB"/>
        </w:rPr>
        <w:t>D</w:t>
      </w:r>
      <w:r w:rsidRPr="00DC0A08">
        <w:rPr>
          <w:rStyle w:val="Emphasis"/>
          <w:lang w:val="en-GB"/>
        </w:rPr>
        <w:t xml:space="preserve">oors </w:t>
      </w:r>
      <w:r w:rsidR="00F442EB" w:rsidRPr="00DC0A08">
        <w:rPr>
          <w:rStyle w:val="Emphasis"/>
          <w:lang w:val="en-GB"/>
        </w:rPr>
        <w:t xml:space="preserve">which give access to the </w:t>
      </w:r>
      <w:r w:rsidR="005E0574" w:rsidRPr="00DC0A08">
        <w:rPr>
          <w:rStyle w:val="Emphasis"/>
          <w:lang w:val="en-GB"/>
        </w:rPr>
        <w:t>common</w:t>
      </w:r>
      <w:r w:rsidR="00F442EB" w:rsidRPr="00DC0A08">
        <w:rPr>
          <w:rStyle w:val="Emphasis"/>
          <w:lang w:val="en-GB"/>
        </w:rPr>
        <w:t xml:space="preserve"> s</w:t>
      </w:r>
      <w:r w:rsidRPr="00DC0A08">
        <w:rPr>
          <w:rStyle w:val="Emphasis"/>
          <w:lang w:val="en-GB"/>
        </w:rPr>
        <w:t>paces must be closed. In the event of the admission of third parties, the owner and user shall be responsible for</w:t>
      </w:r>
      <w:r w:rsidR="008C427A" w:rsidRPr="00DC0A08">
        <w:rPr>
          <w:rStyle w:val="Emphasis"/>
          <w:lang w:val="en-GB"/>
        </w:rPr>
        <w:t xml:space="preserve"> </w:t>
      </w:r>
      <w:r w:rsidR="00F442EB" w:rsidRPr="00DC0A08">
        <w:rPr>
          <w:rStyle w:val="Emphasis"/>
          <w:lang w:val="en-GB"/>
        </w:rPr>
        <w:t xml:space="preserve">ensuring that this is done. </w:t>
      </w:r>
    </w:p>
    <w:p w:rsidR="00497FBB" w:rsidRPr="00DC0A08" w:rsidRDefault="00497FBB" w:rsidP="00497FBB">
      <w:pPr>
        <w:pStyle w:val="Default"/>
        <w:widowControl/>
        <w:jc w:val="both"/>
        <w:rPr>
          <w:rStyle w:val="Emphasis"/>
          <w:lang w:val="en-GB"/>
        </w:rPr>
      </w:pPr>
    </w:p>
    <w:p w:rsidR="00D979E7" w:rsidRPr="00DC0A08" w:rsidRDefault="00D979E7" w:rsidP="008C427A">
      <w:pPr>
        <w:pStyle w:val="Default"/>
        <w:widowControl/>
        <w:numPr>
          <w:ilvl w:val="1"/>
          <w:numId w:val="1"/>
        </w:numPr>
        <w:jc w:val="both"/>
        <w:rPr>
          <w:rStyle w:val="Emphasis"/>
          <w:lang w:val="en-GB"/>
        </w:rPr>
      </w:pPr>
      <w:r w:rsidRPr="00DC0A08">
        <w:rPr>
          <w:rStyle w:val="Emphasis"/>
          <w:lang w:val="en-GB"/>
        </w:rPr>
        <w:t xml:space="preserve">Every owner and user is </w:t>
      </w:r>
      <w:r w:rsidR="004E75AD" w:rsidRPr="00DC0A08">
        <w:rPr>
          <w:rStyle w:val="Emphasis"/>
          <w:lang w:val="en-GB"/>
        </w:rPr>
        <w:t xml:space="preserve">required </w:t>
      </w:r>
      <w:r w:rsidRPr="00DC0A08">
        <w:rPr>
          <w:rStyle w:val="Emphasis"/>
          <w:lang w:val="en-GB"/>
        </w:rPr>
        <w:t xml:space="preserve">to ensure order and neatness in and around the building. Acts </w:t>
      </w:r>
      <w:r w:rsidR="005E0574" w:rsidRPr="00DC0A08">
        <w:rPr>
          <w:rStyle w:val="Emphasis"/>
          <w:lang w:val="en-GB"/>
        </w:rPr>
        <w:t>whereby</w:t>
      </w:r>
      <w:r w:rsidRPr="00DC0A08">
        <w:rPr>
          <w:rStyle w:val="Emphasis"/>
          <w:lang w:val="en-GB"/>
        </w:rPr>
        <w:t xml:space="preserve"> nuisance is caused to co-residents through dirt, dust, soot, foul odour or smoke should be refrained from. If p</w:t>
      </w:r>
      <w:r w:rsidR="00093831" w:rsidRPr="00DC0A08">
        <w:rPr>
          <w:rStyle w:val="Emphasis"/>
          <w:lang w:val="en-GB"/>
        </w:rPr>
        <w:t>l</w:t>
      </w:r>
      <w:r w:rsidRPr="00DC0A08">
        <w:rPr>
          <w:rStyle w:val="Emphasis"/>
          <w:lang w:val="en-GB"/>
        </w:rPr>
        <w:t xml:space="preserve">aying children </w:t>
      </w:r>
      <w:r w:rsidR="00F442EB" w:rsidRPr="00DC0A08">
        <w:rPr>
          <w:rStyle w:val="Emphasis"/>
          <w:lang w:val="en-GB"/>
        </w:rPr>
        <w:t>deface</w:t>
      </w:r>
      <w:r w:rsidRPr="00DC0A08">
        <w:rPr>
          <w:rStyle w:val="Emphasis"/>
          <w:lang w:val="en-GB"/>
        </w:rPr>
        <w:t xml:space="preserve"> floors and wall</w:t>
      </w:r>
      <w:r w:rsidR="00093831" w:rsidRPr="00DC0A08">
        <w:rPr>
          <w:rStyle w:val="Emphasis"/>
          <w:lang w:val="en-GB"/>
        </w:rPr>
        <w:t>s</w:t>
      </w:r>
      <w:r w:rsidRPr="00DC0A08">
        <w:rPr>
          <w:rStyle w:val="Emphasis"/>
          <w:lang w:val="en-GB"/>
        </w:rPr>
        <w:t>, their parents should ensure that</w:t>
      </w:r>
      <w:r w:rsidR="00F442EB" w:rsidRPr="00DC0A08">
        <w:rPr>
          <w:rStyle w:val="Emphasis"/>
          <w:lang w:val="en-GB"/>
        </w:rPr>
        <w:t xml:space="preserve"> these are removed and cleaned, if necessary.</w:t>
      </w:r>
      <w:r w:rsidRPr="00DC0A08">
        <w:rPr>
          <w:rStyle w:val="Emphasis"/>
          <w:lang w:val="en-GB"/>
        </w:rPr>
        <w:t xml:space="preserve"> </w:t>
      </w:r>
    </w:p>
    <w:p w:rsidR="00497FBB" w:rsidRPr="00DC0A08" w:rsidRDefault="00497FBB" w:rsidP="00497FBB">
      <w:pPr>
        <w:pStyle w:val="Default"/>
        <w:widowControl/>
        <w:jc w:val="both"/>
        <w:rPr>
          <w:rStyle w:val="Emphasis"/>
          <w:lang w:val="en-GB"/>
        </w:rPr>
      </w:pPr>
    </w:p>
    <w:p w:rsidR="005B47A5" w:rsidRPr="00DC0A08" w:rsidRDefault="001B15FB" w:rsidP="008C427A">
      <w:pPr>
        <w:pStyle w:val="Default"/>
        <w:widowControl/>
        <w:numPr>
          <w:ilvl w:val="1"/>
          <w:numId w:val="1"/>
        </w:numPr>
        <w:jc w:val="both"/>
        <w:rPr>
          <w:rStyle w:val="Emphasis"/>
          <w:lang w:val="en-GB"/>
        </w:rPr>
      </w:pPr>
      <w:r w:rsidRPr="00DC0A08">
        <w:rPr>
          <w:rStyle w:val="Emphasis"/>
          <w:lang w:val="en-GB"/>
        </w:rPr>
        <w:t>Owners</w:t>
      </w:r>
      <w:r w:rsidR="00D979E7" w:rsidRPr="00DC0A08">
        <w:rPr>
          <w:rStyle w:val="Emphasis"/>
          <w:lang w:val="en-GB"/>
        </w:rPr>
        <w:t xml:space="preserve"> and user</w:t>
      </w:r>
      <w:r w:rsidR="00497FBB" w:rsidRPr="00DC0A08">
        <w:rPr>
          <w:rStyle w:val="Emphasis"/>
          <w:lang w:val="en-GB"/>
        </w:rPr>
        <w:t>s</w:t>
      </w:r>
      <w:r w:rsidR="00D979E7" w:rsidRPr="00DC0A08">
        <w:rPr>
          <w:rStyle w:val="Emphasis"/>
          <w:lang w:val="en-GB"/>
        </w:rPr>
        <w:t xml:space="preserve"> are </w:t>
      </w:r>
      <w:r w:rsidR="005E0574" w:rsidRPr="00DC0A08">
        <w:rPr>
          <w:rStyle w:val="Emphasis"/>
          <w:lang w:val="en-GB"/>
        </w:rPr>
        <w:t>mutually</w:t>
      </w:r>
      <w:r w:rsidR="00D979E7" w:rsidRPr="00DC0A08">
        <w:rPr>
          <w:rStyle w:val="Emphasis"/>
          <w:lang w:val="en-GB"/>
        </w:rPr>
        <w:t xml:space="preserve"> obliged not to </w:t>
      </w:r>
      <w:r w:rsidR="00E43747" w:rsidRPr="00DC0A08">
        <w:rPr>
          <w:rStyle w:val="Emphasis"/>
          <w:lang w:val="en-GB"/>
        </w:rPr>
        <w:t xml:space="preserve">bother each other and must allow </w:t>
      </w:r>
      <w:r w:rsidR="005B47A5" w:rsidRPr="00DC0A08">
        <w:rPr>
          <w:rStyle w:val="Emphasis"/>
          <w:lang w:val="en-GB"/>
        </w:rPr>
        <w:t>the co-residents, their families and their visitors to freely use the common entrances and stairways to the apartments.</w:t>
      </w:r>
    </w:p>
    <w:p w:rsidR="00497FBB" w:rsidRPr="00DC0A08" w:rsidRDefault="00497FBB" w:rsidP="00497FBB">
      <w:pPr>
        <w:pStyle w:val="Default"/>
        <w:widowControl/>
        <w:jc w:val="both"/>
        <w:rPr>
          <w:rStyle w:val="Emphasis"/>
          <w:lang w:val="en-GB"/>
        </w:rPr>
      </w:pPr>
    </w:p>
    <w:p w:rsidR="005B47A5" w:rsidRPr="00DC0A08" w:rsidRDefault="005B47A5" w:rsidP="008C427A">
      <w:pPr>
        <w:pStyle w:val="Default"/>
        <w:widowControl/>
        <w:numPr>
          <w:ilvl w:val="1"/>
          <w:numId w:val="1"/>
        </w:numPr>
        <w:jc w:val="both"/>
        <w:rPr>
          <w:rStyle w:val="Emphasis"/>
          <w:lang w:val="en-GB"/>
        </w:rPr>
      </w:pPr>
      <w:r w:rsidRPr="00DC0A08">
        <w:rPr>
          <w:rStyle w:val="Emphasis"/>
          <w:lang w:val="en-GB"/>
        </w:rPr>
        <w:t xml:space="preserve">The use of barbecues, </w:t>
      </w:r>
      <w:r w:rsidR="00947C5D" w:rsidRPr="00DC0A08">
        <w:rPr>
          <w:rStyle w:val="Emphasis"/>
          <w:lang w:val="en-GB"/>
        </w:rPr>
        <w:t>stoves and fire baskets</w:t>
      </w:r>
      <w:r w:rsidRPr="00DC0A08">
        <w:rPr>
          <w:rStyle w:val="Emphasis"/>
          <w:lang w:val="en-GB"/>
        </w:rPr>
        <w:t xml:space="preserve"> which have open hearths in the </w:t>
      </w:r>
      <w:r w:rsidR="00947C5D" w:rsidRPr="00DC0A08">
        <w:rPr>
          <w:rStyle w:val="Emphasis"/>
          <w:lang w:val="en-GB"/>
        </w:rPr>
        <w:t>outside spaces</w:t>
      </w:r>
      <w:r w:rsidRPr="00DC0A08">
        <w:rPr>
          <w:rStyle w:val="Emphasis"/>
          <w:lang w:val="en-GB"/>
        </w:rPr>
        <w:t xml:space="preserve"> is not permitted. </w:t>
      </w:r>
    </w:p>
    <w:p w:rsidR="00497FBB" w:rsidRPr="00DC0A08" w:rsidRDefault="00497FBB" w:rsidP="00497FBB">
      <w:pPr>
        <w:pStyle w:val="Default"/>
        <w:widowControl/>
        <w:jc w:val="both"/>
        <w:rPr>
          <w:rStyle w:val="Emphasis"/>
          <w:lang w:val="en-GB"/>
        </w:rPr>
      </w:pPr>
    </w:p>
    <w:p w:rsidR="008C427A" w:rsidRPr="00DC0A08" w:rsidRDefault="005E0574" w:rsidP="008C427A">
      <w:pPr>
        <w:pStyle w:val="Default"/>
        <w:widowControl/>
        <w:numPr>
          <w:ilvl w:val="1"/>
          <w:numId w:val="1"/>
        </w:numPr>
        <w:jc w:val="both"/>
        <w:rPr>
          <w:rStyle w:val="Emphasis"/>
          <w:lang w:val="en-GB"/>
        </w:rPr>
      </w:pPr>
      <w:r w:rsidRPr="00DC0A08">
        <w:rPr>
          <w:rStyle w:val="Emphasis"/>
          <w:lang w:val="en-GB"/>
        </w:rPr>
        <w:t>Tenants</w:t>
      </w:r>
      <w:r w:rsidR="005B47A5" w:rsidRPr="00DC0A08">
        <w:rPr>
          <w:rStyle w:val="Emphasis"/>
          <w:lang w:val="en-GB"/>
        </w:rPr>
        <w:t xml:space="preserve"> in the </w:t>
      </w:r>
      <w:r w:rsidR="00497FBB" w:rsidRPr="00DC0A08">
        <w:rPr>
          <w:rStyle w:val="Emphasis"/>
          <w:lang w:val="en-GB"/>
        </w:rPr>
        <w:t>“New Bab</w:t>
      </w:r>
      <w:r w:rsidR="005B47A5" w:rsidRPr="00DC0A08">
        <w:rPr>
          <w:rStyle w:val="Emphasis"/>
          <w:lang w:val="en-GB"/>
        </w:rPr>
        <w:t>ylon” apartment complex are prohibited from renting the</w:t>
      </w:r>
      <w:r w:rsidR="000A2F0F" w:rsidRPr="00DC0A08">
        <w:rPr>
          <w:rStyle w:val="Emphasis"/>
          <w:lang w:val="en-GB"/>
        </w:rPr>
        <w:t>ir</w:t>
      </w:r>
      <w:r w:rsidR="005B47A5" w:rsidRPr="00DC0A08">
        <w:rPr>
          <w:rStyle w:val="Emphasis"/>
          <w:lang w:val="en-GB"/>
        </w:rPr>
        <w:t xml:space="preserve"> </w:t>
      </w:r>
      <w:r w:rsidRPr="00DC0A08">
        <w:rPr>
          <w:rStyle w:val="Emphasis"/>
          <w:lang w:val="en-GB"/>
        </w:rPr>
        <w:t>apartment</w:t>
      </w:r>
      <w:r w:rsidR="000A2F0F" w:rsidRPr="00DC0A08">
        <w:rPr>
          <w:rStyle w:val="Emphasis"/>
          <w:lang w:val="en-GB"/>
        </w:rPr>
        <w:t>s</w:t>
      </w:r>
      <w:r w:rsidR="005B47A5" w:rsidRPr="00DC0A08">
        <w:rPr>
          <w:rStyle w:val="Emphasis"/>
          <w:lang w:val="en-GB"/>
        </w:rPr>
        <w:t xml:space="preserve"> </w:t>
      </w:r>
      <w:r w:rsidR="000A2F0F" w:rsidRPr="00DC0A08">
        <w:rPr>
          <w:rStyle w:val="Emphasis"/>
          <w:lang w:val="en-GB"/>
        </w:rPr>
        <w:t>together with their</w:t>
      </w:r>
      <w:r w:rsidR="005B47A5" w:rsidRPr="00DC0A08">
        <w:rPr>
          <w:rStyle w:val="Emphasis"/>
          <w:lang w:val="en-GB"/>
        </w:rPr>
        <w:t xml:space="preserve"> appurtenances to third parties, renting out one or more rooms or </w:t>
      </w:r>
      <w:r w:rsidR="00947C5D" w:rsidRPr="00DC0A08">
        <w:rPr>
          <w:rStyle w:val="Emphasis"/>
          <w:lang w:val="en-GB"/>
        </w:rPr>
        <w:t xml:space="preserve">surrendering </w:t>
      </w:r>
      <w:r w:rsidR="005B47A5" w:rsidRPr="00DC0A08">
        <w:rPr>
          <w:rStyle w:val="Emphasis"/>
          <w:lang w:val="en-GB"/>
        </w:rPr>
        <w:t>their apartment</w:t>
      </w:r>
      <w:r w:rsidR="000A2F0F" w:rsidRPr="00DC0A08">
        <w:rPr>
          <w:rStyle w:val="Emphasis"/>
          <w:lang w:val="en-GB"/>
        </w:rPr>
        <w:t>s</w:t>
      </w:r>
      <w:r w:rsidR="005B47A5" w:rsidRPr="00DC0A08">
        <w:rPr>
          <w:rStyle w:val="Emphasis"/>
          <w:lang w:val="en-GB"/>
        </w:rPr>
        <w:t xml:space="preserve"> </w:t>
      </w:r>
      <w:r w:rsidR="009F44BA" w:rsidRPr="00DC0A08">
        <w:rPr>
          <w:rStyle w:val="Emphasis"/>
          <w:lang w:val="en-GB"/>
        </w:rPr>
        <w:t>together</w:t>
      </w:r>
      <w:r w:rsidR="000A2F0F" w:rsidRPr="00DC0A08">
        <w:rPr>
          <w:rStyle w:val="Emphasis"/>
          <w:lang w:val="en-GB"/>
        </w:rPr>
        <w:t xml:space="preserve"> </w:t>
      </w:r>
      <w:r w:rsidR="005B47A5" w:rsidRPr="00DC0A08">
        <w:rPr>
          <w:rStyle w:val="Emphasis"/>
          <w:lang w:val="en-GB"/>
        </w:rPr>
        <w:t xml:space="preserve">with </w:t>
      </w:r>
      <w:r w:rsidR="000A2F0F" w:rsidRPr="00DC0A08">
        <w:rPr>
          <w:rStyle w:val="Emphasis"/>
          <w:lang w:val="en-GB"/>
        </w:rPr>
        <w:t xml:space="preserve">their </w:t>
      </w:r>
      <w:r w:rsidR="005B47A5" w:rsidRPr="00DC0A08">
        <w:rPr>
          <w:rStyle w:val="Emphasis"/>
          <w:lang w:val="en-GB"/>
        </w:rPr>
        <w:t xml:space="preserve">appurtenances </w:t>
      </w:r>
      <w:r w:rsidR="00947C5D" w:rsidRPr="00DC0A08">
        <w:rPr>
          <w:rStyle w:val="Emphasis"/>
          <w:lang w:val="en-GB"/>
        </w:rPr>
        <w:t>for use or enjoyment</w:t>
      </w:r>
      <w:r w:rsidR="008C427A" w:rsidRPr="00DC0A08">
        <w:rPr>
          <w:rStyle w:val="Emphasis"/>
          <w:lang w:val="en-GB"/>
        </w:rPr>
        <w:t xml:space="preserve">. </w:t>
      </w:r>
      <w:r w:rsidR="005B47A5" w:rsidRPr="00DC0A08">
        <w:rPr>
          <w:rStyle w:val="Emphasis"/>
          <w:lang w:val="en-GB"/>
        </w:rPr>
        <w:t xml:space="preserve">The apartments are solely </w:t>
      </w:r>
      <w:r w:rsidRPr="00DC0A08">
        <w:rPr>
          <w:rStyle w:val="Emphasis"/>
          <w:lang w:val="en-GB"/>
        </w:rPr>
        <w:t>intended</w:t>
      </w:r>
      <w:r w:rsidR="005B47A5" w:rsidRPr="00DC0A08">
        <w:rPr>
          <w:rStyle w:val="Emphasis"/>
          <w:lang w:val="en-GB"/>
        </w:rPr>
        <w:t xml:space="preserve"> for </w:t>
      </w:r>
      <w:r w:rsidRPr="00DC0A08">
        <w:rPr>
          <w:rStyle w:val="Emphasis"/>
          <w:lang w:val="en-GB"/>
        </w:rPr>
        <w:t>occupation</w:t>
      </w:r>
      <w:r w:rsidR="005B47A5" w:rsidRPr="00DC0A08">
        <w:rPr>
          <w:rStyle w:val="Emphasis"/>
          <w:lang w:val="en-GB"/>
        </w:rPr>
        <w:t xml:space="preserve"> by the tenant and his/her family. In accordance with Article 35 of the </w:t>
      </w:r>
      <w:r w:rsidR="00947C5D" w:rsidRPr="00DC0A08">
        <w:rPr>
          <w:rStyle w:val="Emphasis"/>
          <w:lang w:val="en-GB"/>
        </w:rPr>
        <w:t>master deed</w:t>
      </w:r>
      <w:r w:rsidR="005B47A5" w:rsidRPr="00DC0A08">
        <w:rPr>
          <w:rStyle w:val="Emphasis"/>
          <w:lang w:val="en-GB"/>
        </w:rPr>
        <w:t xml:space="preserve">, individual owners are entitled to </w:t>
      </w:r>
      <w:r w:rsidR="00947C5D" w:rsidRPr="00DC0A08">
        <w:rPr>
          <w:rStyle w:val="Emphasis"/>
          <w:lang w:val="en-GB"/>
        </w:rPr>
        <w:t xml:space="preserve">surrender its use to another person, </w:t>
      </w:r>
      <w:r w:rsidR="005B47A5" w:rsidRPr="00DC0A08">
        <w:rPr>
          <w:rStyle w:val="Emphasis"/>
          <w:lang w:val="en-GB"/>
        </w:rPr>
        <w:t xml:space="preserve">provided this is requested in writing and is approved by the </w:t>
      </w:r>
      <w:r w:rsidR="00947C5D" w:rsidRPr="00DC0A08">
        <w:rPr>
          <w:rStyle w:val="Emphasis"/>
          <w:lang w:val="en-GB"/>
        </w:rPr>
        <w:t>H</w:t>
      </w:r>
      <w:r w:rsidR="005B47A5" w:rsidRPr="00DC0A08">
        <w:rPr>
          <w:rStyle w:val="Emphasis"/>
          <w:lang w:val="en-GB"/>
        </w:rPr>
        <w:t xml:space="preserve">OA’s management. </w:t>
      </w:r>
    </w:p>
    <w:p w:rsidR="00D91A51" w:rsidRPr="00DC0A08" w:rsidRDefault="00D91A51" w:rsidP="00D91A51">
      <w:pPr>
        <w:pStyle w:val="Default"/>
        <w:widowControl/>
        <w:jc w:val="both"/>
        <w:rPr>
          <w:rStyle w:val="Emphasis"/>
          <w:lang w:val="en-GB"/>
        </w:rPr>
      </w:pPr>
    </w:p>
    <w:p w:rsidR="001B15FB" w:rsidRPr="00DC0A08" w:rsidRDefault="001B15FB" w:rsidP="00D91A51">
      <w:pPr>
        <w:pStyle w:val="Default"/>
        <w:widowControl/>
        <w:jc w:val="both"/>
        <w:rPr>
          <w:rStyle w:val="Emphasis"/>
          <w:lang w:val="en-GB"/>
        </w:rPr>
      </w:pPr>
    </w:p>
    <w:p w:rsidR="001B15FB" w:rsidRPr="00DC0A08" w:rsidRDefault="001B15FB" w:rsidP="00D91A51">
      <w:pPr>
        <w:pStyle w:val="Default"/>
        <w:widowControl/>
        <w:jc w:val="both"/>
        <w:rPr>
          <w:rStyle w:val="Emphasis"/>
          <w:lang w:val="en-GB"/>
        </w:rPr>
      </w:pPr>
    </w:p>
    <w:p w:rsidR="001B15FB" w:rsidRPr="00DC0A08" w:rsidRDefault="001B15FB" w:rsidP="00D91A51">
      <w:pPr>
        <w:pStyle w:val="Default"/>
        <w:widowControl/>
        <w:jc w:val="both"/>
        <w:rPr>
          <w:rStyle w:val="Emphasis"/>
          <w:lang w:val="en-GB"/>
        </w:rPr>
      </w:pPr>
    </w:p>
    <w:p w:rsidR="001B15FB" w:rsidRPr="00DC0A08" w:rsidRDefault="001B15FB" w:rsidP="00D91A51">
      <w:pPr>
        <w:pStyle w:val="Default"/>
        <w:widowControl/>
        <w:jc w:val="both"/>
        <w:rPr>
          <w:rStyle w:val="Emphasis"/>
          <w:lang w:val="en-GB"/>
        </w:rPr>
      </w:pPr>
    </w:p>
    <w:p w:rsidR="001B15FB" w:rsidRPr="00DC0A08" w:rsidRDefault="001B15FB" w:rsidP="00D91A51">
      <w:pPr>
        <w:pStyle w:val="Default"/>
        <w:widowControl/>
        <w:jc w:val="both"/>
        <w:rPr>
          <w:rStyle w:val="Emphasis"/>
          <w:lang w:val="en-GB"/>
        </w:rPr>
      </w:pPr>
    </w:p>
    <w:p w:rsidR="005F4D57" w:rsidRPr="00DC0A08" w:rsidRDefault="005F4D57" w:rsidP="00D91A51">
      <w:pPr>
        <w:pStyle w:val="Default"/>
        <w:widowControl/>
        <w:jc w:val="both"/>
        <w:rPr>
          <w:rStyle w:val="Emphasis"/>
          <w:lang w:val="en-GB"/>
        </w:rPr>
      </w:pPr>
    </w:p>
    <w:p w:rsidR="00D91A51" w:rsidRPr="00DC0A08" w:rsidRDefault="00D91A51" w:rsidP="00D91A51">
      <w:pPr>
        <w:pStyle w:val="ListParagraph"/>
        <w:numPr>
          <w:ilvl w:val="0"/>
          <w:numId w:val="6"/>
        </w:numPr>
        <w:spacing w:after="0" w:line="240" w:lineRule="auto"/>
        <w:jc w:val="both"/>
        <w:rPr>
          <w:rStyle w:val="Emphasis"/>
          <w:b/>
          <w:lang w:val="en-GB"/>
        </w:rPr>
      </w:pPr>
      <w:r w:rsidRPr="00DC0A08">
        <w:rPr>
          <w:rStyle w:val="Emphasis"/>
          <w:b/>
          <w:lang w:val="en-GB"/>
        </w:rPr>
        <w:t>Noise nuisance</w:t>
      </w:r>
    </w:p>
    <w:p w:rsidR="00D91A51" w:rsidRPr="00DC0A08" w:rsidRDefault="00D91A51" w:rsidP="00D91A51">
      <w:pPr>
        <w:pStyle w:val="Default"/>
        <w:widowControl/>
        <w:jc w:val="both"/>
        <w:rPr>
          <w:rStyle w:val="Emphasis"/>
          <w:lang w:val="en-GB"/>
        </w:rPr>
      </w:pPr>
    </w:p>
    <w:p w:rsidR="00D91A51" w:rsidRPr="00DC0A08" w:rsidRDefault="00D91A51" w:rsidP="00D91A51">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8C427A" w:rsidRPr="00DC0A08" w:rsidRDefault="00D91A51" w:rsidP="008C427A">
      <w:pPr>
        <w:pStyle w:val="Default"/>
        <w:widowControl/>
        <w:numPr>
          <w:ilvl w:val="1"/>
          <w:numId w:val="1"/>
        </w:numPr>
        <w:jc w:val="both"/>
        <w:rPr>
          <w:rStyle w:val="Emphasis"/>
          <w:lang w:val="en-GB"/>
        </w:rPr>
      </w:pPr>
      <w:r w:rsidRPr="00DC0A08">
        <w:rPr>
          <w:rStyle w:val="Emphasis"/>
          <w:lang w:val="en-GB"/>
        </w:rPr>
        <w:t xml:space="preserve">Causing noise nuisance in any form whatsoever, in both the private and the common areas, is not permitted. </w:t>
      </w:r>
      <w:r w:rsidR="00947C5D" w:rsidRPr="00DC0A08">
        <w:rPr>
          <w:rStyle w:val="Emphasis"/>
          <w:lang w:val="en-GB"/>
        </w:rPr>
        <w:t xml:space="preserve">This includes, inter alia, </w:t>
      </w:r>
      <w:r w:rsidR="00CC58AF" w:rsidRPr="00DC0A08">
        <w:rPr>
          <w:rStyle w:val="Emphasis"/>
          <w:lang w:val="en-GB"/>
        </w:rPr>
        <w:t xml:space="preserve">singing, yelling, use of musical instruments and sound carriers, throwing of noisy parties, slamming of doors and windows and the use of appliances, machines and different kinds </w:t>
      </w:r>
      <w:r w:rsidR="005E0574" w:rsidRPr="00DC0A08">
        <w:rPr>
          <w:rStyle w:val="Emphasis"/>
          <w:lang w:val="en-GB"/>
        </w:rPr>
        <w:t>of equipment</w:t>
      </w:r>
      <w:r w:rsidR="00CC58AF" w:rsidRPr="00DC0A08">
        <w:rPr>
          <w:rStyle w:val="Emphasis"/>
          <w:lang w:val="en-GB"/>
        </w:rPr>
        <w:t xml:space="preserve">. Noise must never exceed room level. </w:t>
      </w:r>
    </w:p>
    <w:p w:rsidR="00093831" w:rsidRPr="00DC0A08" w:rsidRDefault="00093831" w:rsidP="00093831">
      <w:pPr>
        <w:pStyle w:val="Default"/>
        <w:widowControl/>
        <w:ind w:left="624"/>
        <w:jc w:val="both"/>
        <w:rPr>
          <w:rStyle w:val="Emphasis"/>
          <w:lang w:val="en-GB"/>
        </w:rPr>
      </w:pPr>
    </w:p>
    <w:p w:rsidR="00070165" w:rsidRPr="00DC0A08" w:rsidRDefault="008C427A" w:rsidP="008C427A">
      <w:pPr>
        <w:pStyle w:val="Default"/>
        <w:widowControl/>
        <w:numPr>
          <w:ilvl w:val="1"/>
          <w:numId w:val="1"/>
        </w:numPr>
        <w:jc w:val="both"/>
        <w:rPr>
          <w:rStyle w:val="Emphasis"/>
          <w:lang w:val="en-GB"/>
        </w:rPr>
      </w:pPr>
      <w:r w:rsidRPr="00DC0A08">
        <w:rPr>
          <w:rStyle w:val="Emphasis"/>
          <w:lang w:val="en-GB"/>
        </w:rPr>
        <w:t>N</w:t>
      </w:r>
      <w:r w:rsidR="00CC58AF" w:rsidRPr="00DC0A08">
        <w:rPr>
          <w:rStyle w:val="Emphasis"/>
          <w:lang w:val="en-GB"/>
        </w:rPr>
        <w:t>ecessary activities that cause noise nuisance such as drilling,</w:t>
      </w:r>
      <w:r w:rsidRPr="00DC0A08">
        <w:rPr>
          <w:rStyle w:val="Emphasis"/>
          <w:lang w:val="en-GB"/>
        </w:rPr>
        <w:t xml:space="preserve"> </w:t>
      </w:r>
      <w:r w:rsidR="00287EA4" w:rsidRPr="00DC0A08">
        <w:rPr>
          <w:rStyle w:val="Emphasis"/>
          <w:lang w:val="en-GB"/>
        </w:rPr>
        <w:t>sawing</w:t>
      </w:r>
      <w:r w:rsidRPr="00DC0A08">
        <w:rPr>
          <w:rStyle w:val="Emphasis"/>
          <w:lang w:val="en-GB"/>
        </w:rPr>
        <w:t xml:space="preserve">, </w:t>
      </w:r>
      <w:r w:rsidR="00070165" w:rsidRPr="00DC0A08">
        <w:rPr>
          <w:rStyle w:val="Emphasis"/>
          <w:lang w:val="en-GB"/>
        </w:rPr>
        <w:t>grinding, ha</w:t>
      </w:r>
      <w:r w:rsidR="004E75AD" w:rsidRPr="00DC0A08">
        <w:rPr>
          <w:rStyle w:val="Emphasis"/>
          <w:lang w:val="en-GB"/>
        </w:rPr>
        <w:t>mmering, etc. are only permitted</w:t>
      </w:r>
      <w:r w:rsidR="00070165" w:rsidRPr="00DC0A08">
        <w:rPr>
          <w:rStyle w:val="Emphasis"/>
          <w:lang w:val="en-GB"/>
        </w:rPr>
        <w:t xml:space="preserve"> at the following times:</w:t>
      </w:r>
    </w:p>
    <w:p w:rsidR="00070165" w:rsidRPr="00DC0A08" w:rsidRDefault="00070165" w:rsidP="00070165">
      <w:pPr>
        <w:pStyle w:val="Default"/>
        <w:widowControl/>
        <w:ind w:left="624"/>
        <w:jc w:val="both"/>
        <w:rPr>
          <w:rStyle w:val="Emphasis"/>
          <w:lang w:val="en-GB"/>
        </w:rPr>
      </w:pPr>
    </w:p>
    <w:p w:rsidR="00070165" w:rsidRPr="00DC0A08" w:rsidRDefault="00070165" w:rsidP="00070165">
      <w:pPr>
        <w:pStyle w:val="Default"/>
        <w:widowControl/>
        <w:numPr>
          <w:ilvl w:val="0"/>
          <w:numId w:val="28"/>
        </w:numPr>
        <w:jc w:val="both"/>
        <w:rPr>
          <w:rStyle w:val="Emphasis"/>
          <w:lang w:val="en-GB"/>
        </w:rPr>
      </w:pPr>
      <w:r w:rsidRPr="00DC0A08">
        <w:rPr>
          <w:rStyle w:val="Emphasis"/>
          <w:lang w:val="en-GB"/>
        </w:rPr>
        <w:t xml:space="preserve">Working days from 8.00 a.m. to 8.00 </w:t>
      </w:r>
      <w:r w:rsidR="005E0574" w:rsidRPr="00DC0A08">
        <w:rPr>
          <w:rStyle w:val="Emphasis"/>
          <w:lang w:val="en-GB"/>
        </w:rPr>
        <w:t>p.m.</w:t>
      </w:r>
      <w:r w:rsidRPr="00DC0A08">
        <w:rPr>
          <w:rStyle w:val="Emphasis"/>
          <w:lang w:val="en-GB"/>
        </w:rPr>
        <w:t>;</w:t>
      </w:r>
    </w:p>
    <w:p w:rsidR="00D91A51" w:rsidRPr="00DC0A08" w:rsidRDefault="00070165" w:rsidP="00070165">
      <w:pPr>
        <w:pStyle w:val="Default"/>
        <w:widowControl/>
        <w:numPr>
          <w:ilvl w:val="0"/>
          <w:numId w:val="28"/>
        </w:numPr>
        <w:jc w:val="both"/>
        <w:rPr>
          <w:rStyle w:val="Emphasis"/>
          <w:lang w:val="en-GB"/>
        </w:rPr>
      </w:pPr>
      <w:r w:rsidRPr="00DC0A08">
        <w:rPr>
          <w:rStyle w:val="Emphasis"/>
          <w:lang w:val="en-GB"/>
        </w:rPr>
        <w:t xml:space="preserve">Saturdays from 10.00 a.m. to 6.00 p.m. </w:t>
      </w:r>
    </w:p>
    <w:p w:rsidR="00CC58AF" w:rsidRPr="00DC0A08" w:rsidRDefault="00CC58AF" w:rsidP="00CC58AF">
      <w:pPr>
        <w:pStyle w:val="Default"/>
        <w:widowControl/>
        <w:ind w:left="624"/>
        <w:jc w:val="both"/>
        <w:rPr>
          <w:rStyle w:val="Emphasis"/>
          <w:lang w:val="en-GB"/>
        </w:rPr>
      </w:pPr>
    </w:p>
    <w:p w:rsidR="00E50A77" w:rsidRPr="00DC0A08" w:rsidRDefault="00070165" w:rsidP="00E50A77">
      <w:pPr>
        <w:pStyle w:val="Default"/>
        <w:widowControl/>
        <w:numPr>
          <w:ilvl w:val="1"/>
          <w:numId w:val="1"/>
        </w:numPr>
        <w:jc w:val="both"/>
        <w:rPr>
          <w:rStyle w:val="Emphasis"/>
          <w:lang w:val="en-GB"/>
        </w:rPr>
      </w:pPr>
      <w:r w:rsidRPr="00DC0A08">
        <w:rPr>
          <w:rStyle w:val="Emphasis"/>
          <w:lang w:val="en-GB"/>
        </w:rPr>
        <w:t>The service manager can grant exemptions with respect to the provisions of</w:t>
      </w:r>
      <w:r w:rsidR="000A2F0F" w:rsidRPr="00DC0A08">
        <w:rPr>
          <w:rStyle w:val="Emphasis"/>
          <w:lang w:val="en-GB"/>
        </w:rPr>
        <w:t xml:space="preserve"> this article. Requests for </w:t>
      </w:r>
      <w:r w:rsidRPr="00DC0A08">
        <w:rPr>
          <w:rStyle w:val="Emphasis"/>
          <w:lang w:val="en-GB"/>
        </w:rPr>
        <w:t>exemptions for noise n</w:t>
      </w:r>
      <w:r w:rsidR="00287EA4" w:rsidRPr="00DC0A08">
        <w:rPr>
          <w:rStyle w:val="Emphasis"/>
          <w:lang w:val="en-GB"/>
        </w:rPr>
        <w:t>uisance that shall last for a lo</w:t>
      </w:r>
      <w:r w:rsidRPr="00DC0A08">
        <w:rPr>
          <w:rStyle w:val="Emphasis"/>
          <w:lang w:val="en-GB"/>
        </w:rPr>
        <w:t xml:space="preserve">ng time, for example, during renovations, must be submitted to the service manager, </w:t>
      </w:r>
      <w:r w:rsidR="00287EA4" w:rsidRPr="00DC0A08">
        <w:rPr>
          <w:rStyle w:val="Emphasis"/>
          <w:lang w:val="en-GB"/>
        </w:rPr>
        <w:t>even</w:t>
      </w:r>
      <w:r w:rsidRPr="00DC0A08">
        <w:rPr>
          <w:rStyle w:val="Emphasis"/>
          <w:lang w:val="en-GB"/>
        </w:rPr>
        <w:t xml:space="preserve"> when the </w:t>
      </w:r>
      <w:r w:rsidR="00287EA4" w:rsidRPr="00DC0A08">
        <w:rPr>
          <w:rStyle w:val="Emphasis"/>
          <w:lang w:val="en-GB"/>
        </w:rPr>
        <w:t>activities fall</w:t>
      </w:r>
      <w:r w:rsidRPr="00DC0A08">
        <w:rPr>
          <w:rStyle w:val="Emphasis"/>
          <w:lang w:val="en-GB"/>
        </w:rPr>
        <w:t xml:space="preserve"> within the timeframes indicated in Article 3.2. </w:t>
      </w:r>
      <w:r w:rsidR="00E50A77" w:rsidRPr="00DC0A08">
        <w:rPr>
          <w:rStyle w:val="Emphasis"/>
          <w:lang w:val="en-GB"/>
        </w:rPr>
        <w:t>In</w:t>
      </w:r>
      <w:r w:rsidR="008C427A" w:rsidRPr="00DC0A08">
        <w:rPr>
          <w:rStyle w:val="Emphasis"/>
          <w:lang w:val="en-GB"/>
        </w:rPr>
        <w:t xml:space="preserve"> </w:t>
      </w:r>
      <w:r w:rsidRPr="00DC0A08">
        <w:rPr>
          <w:rStyle w:val="Emphasis"/>
          <w:lang w:val="en-GB"/>
        </w:rPr>
        <w:t xml:space="preserve">consultation with the owner or user concerned, the service manager shall work out a reasonable </w:t>
      </w:r>
      <w:r w:rsidR="00E50A77" w:rsidRPr="00DC0A08">
        <w:rPr>
          <w:rStyle w:val="Emphasis"/>
          <w:lang w:val="en-GB"/>
        </w:rPr>
        <w:t xml:space="preserve">plan aimed at causing as little inconvenience to the </w:t>
      </w:r>
      <w:r w:rsidR="005E0574" w:rsidRPr="00DC0A08">
        <w:rPr>
          <w:rStyle w:val="Emphasis"/>
          <w:lang w:val="en-GB"/>
        </w:rPr>
        <w:t>neighbours</w:t>
      </w:r>
      <w:r w:rsidR="00E50A77" w:rsidRPr="00DC0A08">
        <w:rPr>
          <w:rStyle w:val="Emphasis"/>
          <w:lang w:val="en-GB"/>
        </w:rPr>
        <w:t xml:space="preserve"> as possible. </w:t>
      </w:r>
      <w:r w:rsidR="00D91A51" w:rsidRPr="00DC0A08">
        <w:rPr>
          <w:rStyle w:val="Emphasis"/>
          <w:lang w:val="en-GB"/>
        </w:rPr>
        <w:t>.</w:t>
      </w:r>
    </w:p>
    <w:p w:rsidR="00D91A51" w:rsidRPr="00DC0A08" w:rsidRDefault="00D91A51" w:rsidP="00E50A77">
      <w:pPr>
        <w:pStyle w:val="Default"/>
        <w:widowControl/>
        <w:ind w:left="624"/>
        <w:jc w:val="both"/>
        <w:rPr>
          <w:rStyle w:val="Emphasis"/>
          <w:lang w:val="en-GB"/>
        </w:rPr>
      </w:pPr>
      <w:r w:rsidRPr="00DC0A08">
        <w:rPr>
          <w:rStyle w:val="Emphasis"/>
          <w:lang w:val="en-GB"/>
        </w:rPr>
        <w:t xml:space="preserve"> </w:t>
      </w:r>
    </w:p>
    <w:p w:rsidR="00D91A51" w:rsidRPr="00DC0A08" w:rsidRDefault="00287EA4" w:rsidP="008C427A">
      <w:pPr>
        <w:pStyle w:val="Default"/>
        <w:widowControl/>
        <w:numPr>
          <w:ilvl w:val="1"/>
          <w:numId w:val="1"/>
        </w:numPr>
        <w:jc w:val="both"/>
        <w:rPr>
          <w:rStyle w:val="Emphasis"/>
          <w:lang w:val="en-GB"/>
        </w:rPr>
      </w:pPr>
      <w:r w:rsidRPr="00DC0A08">
        <w:rPr>
          <w:rStyle w:val="Emphasis"/>
          <w:lang w:val="en-GB"/>
        </w:rPr>
        <w:t>Lighting</w:t>
      </w:r>
      <w:r w:rsidR="00E50A77" w:rsidRPr="00DC0A08">
        <w:rPr>
          <w:rStyle w:val="Emphasis"/>
          <w:lang w:val="en-GB"/>
        </w:rPr>
        <w:t xml:space="preserve"> fireworks </w:t>
      </w:r>
      <w:r w:rsidRPr="00DC0A08">
        <w:rPr>
          <w:rStyle w:val="Emphasis"/>
          <w:lang w:val="en-GB"/>
        </w:rPr>
        <w:t xml:space="preserve">and </w:t>
      </w:r>
      <w:r w:rsidR="00E50A77" w:rsidRPr="00DC0A08">
        <w:rPr>
          <w:rStyle w:val="Emphasis"/>
          <w:lang w:val="en-GB"/>
        </w:rPr>
        <w:t>thus causing noise nuisance is only permitted on 1</w:t>
      </w:r>
      <w:r w:rsidR="00E50A77" w:rsidRPr="00DC0A08">
        <w:rPr>
          <w:rStyle w:val="Emphasis"/>
          <w:vertAlign w:val="superscript"/>
          <w:lang w:val="en-GB"/>
        </w:rPr>
        <w:t>st</w:t>
      </w:r>
      <w:r w:rsidR="00E50A77" w:rsidRPr="00DC0A08">
        <w:rPr>
          <w:rStyle w:val="Emphasis"/>
          <w:lang w:val="en-GB"/>
        </w:rPr>
        <w:t xml:space="preserve"> Januar</w:t>
      </w:r>
      <w:r w:rsidR="000A2F0F" w:rsidRPr="00DC0A08">
        <w:rPr>
          <w:rStyle w:val="Emphasis"/>
          <w:lang w:val="en-GB"/>
        </w:rPr>
        <w:t>y from 12.00 a.m. to 2.00 a.m. F</w:t>
      </w:r>
      <w:r w:rsidR="00E50A77" w:rsidRPr="00DC0A08">
        <w:rPr>
          <w:rStyle w:val="Emphasis"/>
          <w:lang w:val="en-GB"/>
        </w:rPr>
        <w:t xml:space="preserve">or safety reasons, fireworks may not be lit in the open </w:t>
      </w:r>
      <w:r w:rsidR="005E0574" w:rsidRPr="00DC0A08">
        <w:rPr>
          <w:rStyle w:val="Emphasis"/>
          <w:lang w:val="en-GB"/>
        </w:rPr>
        <w:t>spaces</w:t>
      </w:r>
      <w:r w:rsidR="00E50A77" w:rsidRPr="00DC0A08">
        <w:rPr>
          <w:rStyle w:val="Emphasis"/>
          <w:lang w:val="en-GB"/>
        </w:rPr>
        <w:t xml:space="preserve"> and from the </w:t>
      </w:r>
      <w:r w:rsidR="004E75AD" w:rsidRPr="00DC0A08">
        <w:rPr>
          <w:rStyle w:val="Emphasis"/>
          <w:lang w:val="en-GB"/>
        </w:rPr>
        <w:t>outside spaces (balconie</w:t>
      </w:r>
      <w:r w:rsidR="008C427A" w:rsidRPr="00DC0A08">
        <w:rPr>
          <w:rStyle w:val="Emphasis"/>
          <w:lang w:val="en-GB"/>
        </w:rPr>
        <w:t xml:space="preserve">s).  </w:t>
      </w:r>
    </w:p>
    <w:p w:rsidR="00E50A77" w:rsidRPr="00DC0A08" w:rsidRDefault="00E50A77" w:rsidP="00E50A77">
      <w:pPr>
        <w:pStyle w:val="Default"/>
        <w:widowControl/>
        <w:jc w:val="both"/>
        <w:rPr>
          <w:rStyle w:val="Emphasis"/>
          <w:lang w:val="en-GB"/>
        </w:rPr>
      </w:pPr>
    </w:p>
    <w:p w:rsidR="00D91A51" w:rsidRPr="00DC0A08" w:rsidRDefault="00E50A77" w:rsidP="008C427A">
      <w:pPr>
        <w:pStyle w:val="Default"/>
        <w:widowControl/>
        <w:numPr>
          <w:ilvl w:val="1"/>
          <w:numId w:val="1"/>
        </w:numPr>
        <w:jc w:val="both"/>
        <w:rPr>
          <w:rStyle w:val="Emphasis"/>
          <w:lang w:val="en-GB"/>
        </w:rPr>
      </w:pPr>
      <w:r w:rsidRPr="00DC0A08">
        <w:rPr>
          <w:rStyle w:val="Emphasis"/>
          <w:lang w:val="en-GB"/>
        </w:rPr>
        <w:t xml:space="preserve">Music lessons cannot be given in the apartments and nor can musical </w:t>
      </w:r>
      <w:r w:rsidR="005E0574" w:rsidRPr="00DC0A08">
        <w:rPr>
          <w:rStyle w:val="Emphasis"/>
          <w:lang w:val="en-GB"/>
        </w:rPr>
        <w:t>performances</w:t>
      </w:r>
      <w:r w:rsidRPr="00DC0A08">
        <w:rPr>
          <w:rStyle w:val="Emphasis"/>
          <w:lang w:val="en-GB"/>
        </w:rPr>
        <w:t xml:space="preserve"> be held therein. </w:t>
      </w:r>
    </w:p>
    <w:p w:rsidR="00D91A51" w:rsidRPr="00DC0A08" w:rsidRDefault="00D91A51" w:rsidP="00D91A51">
      <w:pPr>
        <w:pStyle w:val="Default"/>
        <w:widowControl/>
        <w:ind w:left="567"/>
        <w:jc w:val="both"/>
        <w:rPr>
          <w:rStyle w:val="Emphasis"/>
          <w:lang w:val="en-GB"/>
        </w:rPr>
      </w:pPr>
    </w:p>
    <w:p w:rsidR="005F4D57" w:rsidRPr="00DC0A08" w:rsidRDefault="005F4D57" w:rsidP="00D91A51">
      <w:pPr>
        <w:pStyle w:val="Default"/>
        <w:widowControl/>
        <w:ind w:left="567"/>
        <w:jc w:val="both"/>
        <w:rPr>
          <w:rStyle w:val="Emphasis"/>
          <w:lang w:val="en-GB"/>
        </w:rPr>
      </w:pPr>
    </w:p>
    <w:p w:rsidR="00D91A51" w:rsidRPr="00DC0A08" w:rsidRDefault="00D91A51" w:rsidP="00D91A51">
      <w:pPr>
        <w:pStyle w:val="ListParagraph"/>
        <w:numPr>
          <w:ilvl w:val="0"/>
          <w:numId w:val="6"/>
        </w:numPr>
        <w:spacing w:after="0" w:line="240" w:lineRule="auto"/>
        <w:jc w:val="both"/>
        <w:rPr>
          <w:rStyle w:val="Emphasis"/>
          <w:b/>
          <w:lang w:val="en-GB"/>
        </w:rPr>
      </w:pPr>
      <w:r w:rsidRPr="00DC0A08">
        <w:rPr>
          <w:rStyle w:val="Emphasis"/>
          <w:b/>
          <w:lang w:val="en-GB"/>
        </w:rPr>
        <w:t xml:space="preserve">Energy </w:t>
      </w:r>
    </w:p>
    <w:p w:rsidR="00D91A51" w:rsidRPr="00DC0A08" w:rsidRDefault="00D91A51" w:rsidP="00D91A51">
      <w:pPr>
        <w:pStyle w:val="Default"/>
        <w:widowControl/>
        <w:jc w:val="both"/>
        <w:rPr>
          <w:rStyle w:val="Emphasis"/>
          <w:lang w:val="en-GB"/>
        </w:rPr>
      </w:pPr>
    </w:p>
    <w:p w:rsidR="00D91A51" w:rsidRPr="00DC0A08" w:rsidRDefault="00D91A51" w:rsidP="00D91A51">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D91A51" w:rsidRPr="00DC0A08" w:rsidRDefault="00287EA4" w:rsidP="008C427A">
      <w:pPr>
        <w:pStyle w:val="Default"/>
        <w:widowControl/>
        <w:numPr>
          <w:ilvl w:val="1"/>
          <w:numId w:val="1"/>
        </w:numPr>
        <w:jc w:val="both"/>
        <w:rPr>
          <w:rStyle w:val="Emphasis"/>
          <w:lang w:val="en-GB"/>
        </w:rPr>
      </w:pPr>
      <w:r w:rsidRPr="00DC0A08">
        <w:rPr>
          <w:rStyle w:val="Emphasis"/>
          <w:lang w:val="en-GB"/>
        </w:rPr>
        <w:t>Obtaining</w:t>
      </w:r>
      <w:r w:rsidR="009B09C1" w:rsidRPr="00DC0A08">
        <w:rPr>
          <w:rStyle w:val="Emphasis"/>
          <w:lang w:val="en-GB"/>
        </w:rPr>
        <w:t xml:space="preserve"> energy from the common energy supply for private use is </w:t>
      </w:r>
      <w:r w:rsidRPr="00DC0A08">
        <w:rPr>
          <w:rStyle w:val="Emphasis"/>
          <w:lang w:val="en-GB"/>
        </w:rPr>
        <w:t>forbidden</w:t>
      </w:r>
      <w:r w:rsidR="009B09C1" w:rsidRPr="00DC0A08">
        <w:rPr>
          <w:rStyle w:val="Emphasis"/>
          <w:lang w:val="en-GB"/>
        </w:rPr>
        <w:t xml:space="preserve">. Consequently, placing a continuous power-consuming device (e.g. a freezer) in the apartment’s </w:t>
      </w:r>
      <w:r w:rsidRPr="00DC0A08">
        <w:rPr>
          <w:rStyle w:val="Emphasis"/>
          <w:lang w:val="en-GB"/>
        </w:rPr>
        <w:t>storage</w:t>
      </w:r>
      <w:r w:rsidR="009B09C1" w:rsidRPr="00DC0A08">
        <w:rPr>
          <w:rStyle w:val="Emphasis"/>
          <w:lang w:val="en-GB"/>
        </w:rPr>
        <w:t xml:space="preserve"> or tapping electricity from the electrical outlets on the floors is </w:t>
      </w:r>
      <w:r w:rsidR="005E0574" w:rsidRPr="00DC0A08">
        <w:rPr>
          <w:rStyle w:val="Emphasis"/>
          <w:lang w:val="en-GB"/>
        </w:rPr>
        <w:t>prohibited</w:t>
      </w:r>
      <w:r w:rsidR="009B09C1" w:rsidRPr="00DC0A08">
        <w:rPr>
          <w:rStyle w:val="Emphasis"/>
          <w:lang w:val="en-GB"/>
        </w:rPr>
        <w:t xml:space="preserve">, for instance. </w:t>
      </w:r>
    </w:p>
    <w:p w:rsidR="00D91A51" w:rsidRPr="00DC0A08" w:rsidRDefault="00D91A51" w:rsidP="00D91A51">
      <w:pPr>
        <w:pStyle w:val="Default"/>
        <w:widowControl/>
        <w:jc w:val="both"/>
        <w:rPr>
          <w:rStyle w:val="Emphasis"/>
          <w:lang w:val="en-GB"/>
        </w:rPr>
      </w:pPr>
    </w:p>
    <w:p w:rsidR="005F4D57" w:rsidRPr="00DC0A08" w:rsidRDefault="005F4D57" w:rsidP="00D91A51">
      <w:pPr>
        <w:pStyle w:val="Default"/>
        <w:widowControl/>
        <w:jc w:val="both"/>
        <w:rPr>
          <w:rStyle w:val="Emphasis"/>
          <w:lang w:val="en-GB"/>
        </w:rPr>
      </w:pPr>
    </w:p>
    <w:p w:rsidR="00D91A51" w:rsidRPr="00DC0A08" w:rsidRDefault="005041BC" w:rsidP="00D91A51">
      <w:pPr>
        <w:pStyle w:val="ListParagraph"/>
        <w:numPr>
          <w:ilvl w:val="0"/>
          <w:numId w:val="6"/>
        </w:numPr>
        <w:spacing w:after="0" w:line="240" w:lineRule="auto"/>
        <w:jc w:val="both"/>
        <w:rPr>
          <w:rStyle w:val="Emphasis"/>
          <w:b/>
          <w:lang w:val="en-GB"/>
        </w:rPr>
      </w:pPr>
      <w:r w:rsidRPr="00DC0A08">
        <w:rPr>
          <w:rStyle w:val="Emphasis"/>
          <w:b/>
          <w:lang w:val="en-GB"/>
        </w:rPr>
        <w:t xml:space="preserve">Household </w:t>
      </w:r>
      <w:r w:rsidR="00D91A51" w:rsidRPr="00DC0A08">
        <w:rPr>
          <w:rStyle w:val="Emphasis"/>
          <w:b/>
          <w:lang w:val="en-GB"/>
        </w:rPr>
        <w:t>Pets</w:t>
      </w:r>
    </w:p>
    <w:p w:rsidR="00D91A51" w:rsidRPr="00DC0A08" w:rsidRDefault="00D91A51" w:rsidP="00D91A51">
      <w:pPr>
        <w:pStyle w:val="Default"/>
        <w:widowControl/>
        <w:jc w:val="both"/>
        <w:rPr>
          <w:rStyle w:val="Emphasis"/>
          <w:lang w:val="en-GB"/>
        </w:rPr>
      </w:pPr>
    </w:p>
    <w:p w:rsidR="00D91A51" w:rsidRPr="00DC0A08" w:rsidRDefault="00D91A51" w:rsidP="00D91A51">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D91A51" w:rsidRPr="00DC0A08" w:rsidRDefault="005041BC" w:rsidP="008C427A">
      <w:pPr>
        <w:pStyle w:val="Default"/>
        <w:widowControl/>
        <w:numPr>
          <w:ilvl w:val="1"/>
          <w:numId w:val="1"/>
        </w:numPr>
        <w:jc w:val="both"/>
        <w:rPr>
          <w:rStyle w:val="Emphasis"/>
          <w:lang w:val="en-GB"/>
        </w:rPr>
      </w:pPr>
      <w:r w:rsidRPr="00DC0A08">
        <w:rPr>
          <w:rStyle w:val="Emphasis"/>
          <w:lang w:val="en-GB"/>
        </w:rPr>
        <w:t xml:space="preserve">Keeping pets is permitted in the building provided the animal is housed in the apartment and provided </w:t>
      </w:r>
      <w:r w:rsidR="000A2F0F" w:rsidRPr="00DC0A08">
        <w:rPr>
          <w:rStyle w:val="Emphasis"/>
          <w:lang w:val="en-GB"/>
        </w:rPr>
        <w:t>its</w:t>
      </w:r>
      <w:r w:rsidRPr="00DC0A08">
        <w:rPr>
          <w:rStyle w:val="Emphasis"/>
          <w:lang w:val="en-GB"/>
        </w:rPr>
        <w:t xml:space="preserve"> owner gives it the necessary care, such that the co-residents are not bothered by the animal. The permanent housing of a pet in the common areas or the outdoor spaces is prohibited. The term “household pets” does not include (exotic) animals, </w:t>
      </w:r>
      <w:r w:rsidR="005F4D57" w:rsidRPr="00DC0A08">
        <w:rPr>
          <w:rStyle w:val="Emphasis"/>
          <w:lang w:val="en-GB"/>
        </w:rPr>
        <w:t xml:space="preserve">whose ownership or keeping is forbidden by statutory provisions. </w:t>
      </w:r>
    </w:p>
    <w:p w:rsidR="005F4D57" w:rsidRPr="00DC0A08" w:rsidRDefault="005F4D57" w:rsidP="005F4D57">
      <w:pPr>
        <w:pStyle w:val="Default"/>
        <w:widowControl/>
        <w:ind w:left="624"/>
        <w:jc w:val="both"/>
        <w:rPr>
          <w:rStyle w:val="Emphasis"/>
          <w:lang w:val="en-GB"/>
        </w:rPr>
      </w:pPr>
    </w:p>
    <w:p w:rsidR="00D91A51" w:rsidRPr="00DC0A08" w:rsidRDefault="005F4D57" w:rsidP="008C427A">
      <w:pPr>
        <w:pStyle w:val="Default"/>
        <w:widowControl/>
        <w:numPr>
          <w:ilvl w:val="1"/>
          <w:numId w:val="1"/>
        </w:numPr>
        <w:jc w:val="both"/>
        <w:rPr>
          <w:rStyle w:val="Emphasis"/>
          <w:lang w:val="en-GB"/>
        </w:rPr>
      </w:pPr>
      <w:r w:rsidRPr="00DC0A08">
        <w:rPr>
          <w:rStyle w:val="Emphasis"/>
          <w:lang w:val="en-GB"/>
        </w:rPr>
        <w:t>The owner and user is obliged to preven</w:t>
      </w:r>
      <w:r w:rsidR="004E75AD" w:rsidRPr="00DC0A08">
        <w:rPr>
          <w:rStyle w:val="Emphasis"/>
          <w:lang w:val="en-GB"/>
        </w:rPr>
        <w:t>t</w:t>
      </w:r>
      <w:r w:rsidRPr="00DC0A08">
        <w:rPr>
          <w:rStyle w:val="Emphasis"/>
          <w:lang w:val="en-GB"/>
        </w:rPr>
        <w:t xml:space="preserve"> </w:t>
      </w:r>
      <w:r w:rsidR="00287EA4" w:rsidRPr="00DC0A08">
        <w:rPr>
          <w:rStyle w:val="Emphasis"/>
          <w:lang w:val="en-GB"/>
        </w:rPr>
        <w:t>their</w:t>
      </w:r>
      <w:r w:rsidRPr="00DC0A08">
        <w:rPr>
          <w:rStyle w:val="Emphasis"/>
          <w:lang w:val="en-GB"/>
        </w:rPr>
        <w:t xml:space="preserve"> pets from causing damage to the building and causing damage and/or nuisance to persons in the building or on the surrounding terrain. If these pets </w:t>
      </w:r>
      <w:r w:rsidR="00C24FA9" w:rsidRPr="00DC0A08">
        <w:rPr>
          <w:rStyle w:val="Emphasis"/>
          <w:lang w:val="en-GB"/>
        </w:rPr>
        <w:t>soil</w:t>
      </w:r>
      <w:r w:rsidRPr="00DC0A08">
        <w:rPr>
          <w:rStyle w:val="Emphasis"/>
          <w:lang w:val="en-GB"/>
        </w:rPr>
        <w:t xml:space="preserve"> the common areas (including urinating against frontages), the owner of the animal in question shall be required to immediately remove the mess. </w:t>
      </w:r>
      <w:r w:rsidR="00287EA4" w:rsidRPr="00DC0A08">
        <w:rPr>
          <w:rStyle w:val="Emphasis"/>
          <w:lang w:val="en-GB"/>
        </w:rPr>
        <w:t xml:space="preserve">The provisions of Article 6.6 below apply in all other respects. </w:t>
      </w:r>
    </w:p>
    <w:p w:rsidR="005F4D57" w:rsidRPr="00DC0A08" w:rsidRDefault="005F4D57" w:rsidP="005F4D57">
      <w:pPr>
        <w:pStyle w:val="Default"/>
        <w:widowControl/>
        <w:jc w:val="both"/>
        <w:rPr>
          <w:rStyle w:val="Emphasis"/>
          <w:lang w:val="en-GB"/>
        </w:rPr>
      </w:pPr>
    </w:p>
    <w:p w:rsidR="00D91A51" w:rsidRPr="00DC0A08" w:rsidRDefault="005F4D57" w:rsidP="008C427A">
      <w:pPr>
        <w:pStyle w:val="Default"/>
        <w:widowControl/>
        <w:numPr>
          <w:ilvl w:val="1"/>
          <w:numId w:val="1"/>
        </w:numPr>
        <w:jc w:val="both"/>
        <w:rPr>
          <w:rStyle w:val="Emphasis"/>
          <w:lang w:val="en-GB"/>
        </w:rPr>
      </w:pPr>
      <w:r w:rsidRPr="00DC0A08">
        <w:rPr>
          <w:rStyle w:val="Emphasis"/>
          <w:lang w:val="en-GB"/>
        </w:rPr>
        <w:t>Pets must be kept on a leash in the common areas.</w:t>
      </w:r>
      <w:r w:rsidR="008C427A" w:rsidRPr="00DC0A08">
        <w:rPr>
          <w:rStyle w:val="Emphasis"/>
          <w:lang w:val="en-GB"/>
        </w:rPr>
        <w:t xml:space="preserve"> </w:t>
      </w:r>
    </w:p>
    <w:p w:rsidR="00D91A51" w:rsidRPr="00DC0A08" w:rsidRDefault="00D91A51" w:rsidP="00D91A51">
      <w:pPr>
        <w:pStyle w:val="Default"/>
        <w:widowControl/>
        <w:jc w:val="both"/>
        <w:rPr>
          <w:rStyle w:val="Emphasis"/>
          <w:lang w:val="en-GB"/>
        </w:rPr>
      </w:pPr>
    </w:p>
    <w:p w:rsidR="005F4D57" w:rsidRPr="00DC0A08" w:rsidRDefault="005F4D57" w:rsidP="00D91A51">
      <w:pPr>
        <w:pStyle w:val="Default"/>
        <w:widowControl/>
        <w:jc w:val="both"/>
        <w:rPr>
          <w:rStyle w:val="Emphasis"/>
          <w:lang w:val="en-GB"/>
        </w:rPr>
      </w:pPr>
    </w:p>
    <w:p w:rsidR="00D91A51" w:rsidRPr="00DC0A08" w:rsidRDefault="00D91A51" w:rsidP="00D91A51">
      <w:pPr>
        <w:pStyle w:val="ListParagraph"/>
        <w:numPr>
          <w:ilvl w:val="0"/>
          <w:numId w:val="9"/>
        </w:numPr>
        <w:spacing w:after="0" w:line="240" w:lineRule="auto"/>
        <w:jc w:val="both"/>
        <w:rPr>
          <w:rStyle w:val="Emphasis"/>
          <w:b/>
          <w:vanish/>
          <w:lang w:val="en-GB"/>
        </w:rPr>
      </w:pPr>
    </w:p>
    <w:p w:rsidR="00D91A51" w:rsidRPr="00DC0A08" w:rsidRDefault="00D91A51" w:rsidP="00D91A51">
      <w:pPr>
        <w:pStyle w:val="ListParagraph"/>
        <w:numPr>
          <w:ilvl w:val="0"/>
          <w:numId w:val="9"/>
        </w:numPr>
        <w:spacing w:after="0" w:line="240" w:lineRule="auto"/>
        <w:jc w:val="both"/>
        <w:rPr>
          <w:rStyle w:val="Emphasis"/>
          <w:b/>
          <w:vanish/>
          <w:lang w:val="en-GB"/>
        </w:rPr>
      </w:pPr>
    </w:p>
    <w:p w:rsidR="00D91A51" w:rsidRPr="00DC0A08" w:rsidRDefault="00D91A51" w:rsidP="00D91A51">
      <w:pPr>
        <w:pStyle w:val="ListParagraph"/>
        <w:numPr>
          <w:ilvl w:val="0"/>
          <w:numId w:val="9"/>
        </w:numPr>
        <w:spacing w:after="0" w:line="240" w:lineRule="auto"/>
        <w:jc w:val="both"/>
        <w:rPr>
          <w:rStyle w:val="Emphasis"/>
          <w:b/>
          <w:vanish/>
          <w:lang w:val="en-GB"/>
        </w:rPr>
      </w:pPr>
    </w:p>
    <w:p w:rsidR="00D91A51" w:rsidRPr="00DC0A08" w:rsidRDefault="00D91A51" w:rsidP="00D91A51">
      <w:pPr>
        <w:pStyle w:val="ListParagraph"/>
        <w:numPr>
          <w:ilvl w:val="0"/>
          <w:numId w:val="9"/>
        </w:numPr>
        <w:spacing w:after="0" w:line="240" w:lineRule="auto"/>
        <w:jc w:val="both"/>
        <w:rPr>
          <w:rStyle w:val="Emphasis"/>
          <w:b/>
          <w:vanish/>
          <w:lang w:val="en-GB"/>
        </w:rPr>
      </w:pPr>
    </w:p>
    <w:p w:rsidR="00D91A51" w:rsidRPr="00DC0A08" w:rsidRDefault="00D91A51" w:rsidP="00D91A51">
      <w:pPr>
        <w:pStyle w:val="ListParagraph"/>
        <w:numPr>
          <w:ilvl w:val="0"/>
          <w:numId w:val="9"/>
        </w:numPr>
        <w:spacing w:after="0" w:line="240" w:lineRule="auto"/>
        <w:jc w:val="both"/>
        <w:rPr>
          <w:rStyle w:val="Emphasis"/>
          <w:b/>
          <w:vanish/>
          <w:lang w:val="en-GB"/>
        </w:rPr>
      </w:pPr>
    </w:p>
    <w:p w:rsidR="00D91A51" w:rsidRPr="00DC0A08" w:rsidRDefault="00D91A51" w:rsidP="00D91A51">
      <w:pPr>
        <w:pStyle w:val="ListParagraph"/>
        <w:numPr>
          <w:ilvl w:val="0"/>
          <w:numId w:val="9"/>
        </w:numPr>
        <w:spacing w:after="0" w:line="240" w:lineRule="auto"/>
        <w:jc w:val="both"/>
        <w:rPr>
          <w:rStyle w:val="Emphasis"/>
          <w:b/>
          <w:lang w:val="en-GB"/>
        </w:rPr>
      </w:pPr>
      <w:r w:rsidRPr="00DC0A08">
        <w:rPr>
          <w:rStyle w:val="Emphasis"/>
          <w:b/>
          <w:lang w:val="en-GB"/>
        </w:rPr>
        <w:t>Use of common areas</w:t>
      </w:r>
    </w:p>
    <w:p w:rsidR="00D91A51" w:rsidRPr="00DC0A08" w:rsidRDefault="00D91A51" w:rsidP="00D91A51">
      <w:pPr>
        <w:pStyle w:val="Default"/>
        <w:widowControl/>
        <w:jc w:val="both"/>
        <w:rPr>
          <w:rStyle w:val="Emphasis"/>
          <w:lang w:val="en-GB"/>
        </w:rPr>
      </w:pPr>
    </w:p>
    <w:p w:rsidR="00D91A51" w:rsidRPr="00DC0A08" w:rsidRDefault="00D91A51" w:rsidP="00D91A51">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3C3949" w:rsidRPr="00DC0A08" w:rsidRDefault="004E75AD" w:rsidP="008C427A">
      <w:pPr>
        <w:pStyle w:val="Default"/>
        <w:widowControl/>
        <w:numPr>
          <w:ilvl w:val="1"/>
          <w:numId w:val="1"/>
        </w:numPr>
        <w:jc w:val="both"/>
        <w:rPr>
          <w:rStyle w:val="Emphasis"/>
          <w:lang w:val="en-GB"/>
        </w:rPr>
      </w:pPr>
      <w:r w:rsidRPr="00DC0A08">
        <w:rPr>
          <w:rStyle w:val="Emphasis"/>
          <w:lang w:val="en-GB"/>
        </w:rPr>
        <w:t>Placing</w:t>
      </w:r>
      <w:r w:rsidR="00093831" w:rsidRPr="00DC0A08">
        <w:rPr>
          <w:rStyle w:val="Emphasis"/>
          <w:lang w:val="en-GB"/>
        </w:rPr>
        <w:t xml:space="preserve"> of objects of any kind </w:t>
      </w:r>
      <w:r w:rsidR="003C3949" w:rsidRPr="00DC0A08">
        <w:rPr>
          <w:rStyle w:val="Emphasis"/>
          <w:lang w:val="en-GB"/>
        </w:rPr>
        <w:t xml:space="preserve">(e.g. bicycles, mopeds, shopping trolleys, dustbins, used paper, etc.) </w:t>
      </w:r>
      <w:r w:rsidR="00093831" w:rsidRPr="00DC0A08">
        <w:rPr>
          <w:rStyle w:val="Emphasis"/>
          <w:lang w:val="en-GB"/>
        </w:rPr>
        <w:t xml:space="preserve">whatsoever </w:t>
      </w:r>
      <w:r w:rsidR="00C24FA9" w:rsidRPr="00DC0A08">
        <w:rPr>
          <w:rStyle w:val="Emphasis"/>
          <w:lang w:val="en-GB"/>
        </w:rPr>
        <w:t>in parts</w:t>
      </w:r>
      <w:r w:rsidR="00093831" w:rsidRPr="00DC0A08">
        <w:rPr>
          <w:rStyle w:val="Emphasis"/>
          <w:lang w:val="en-GB"/>
        </w:rPr>
        <w:t xml:space="preserve"> other than those specifically designated for that purpose </w:t>
      </w:r>
      <w:r w:rsidR="003C3949" w:rsidRPr="00DC0A08">
        <w:rPr>
          <w:rStyle w:val="Emphasis"/>
          <w:lang w:val="en-GB"/>
        </w:rPr>
        <w:t xml:space="preserve">is prohibited. </w:t>
      </w:r>
    </w:p>
    <w:p w:rsidR="003C3949" w:rsidRPr="00DC0A08" w:rsidRDefault="003C3949" w:rsidP="003C3949">
      <w:pPr>
        <w:pStyle w:val="Default"/>
        <w:widowControl/>
        <w:ind w:left="624"/>
        <w:jc w:val="both"/>
        <w:rPr>
          <w:rStyle w:val="Emphasis"/>
          <w:lang w:val="en-GB"/>
        </w:rPr>
      </w:pPr>
    </w:p>
    <w:p w:rsidR="003C3949" w:rsidRPr="00DC0A08" w:rsidRDefault="003C3949" w:rsidP="003C3949">
      <w:pPr>
        <w:pStyle w:val="Default"/>
        <w:widowControl/>
        <w:numPr>
          <w:ilvl w:val="1"/>
          <w:numId w:val="1"/>
        </w:numPr>
        <w:jc w:val="both"/>
        <w:rPr>
          <w:rStyle w:val="Emphasis"/>
          <w:lang w:val="en-GB"/>
        </w:rPr>
      </w:pPr>
      <w:r w:rsidRPr="00DC0A08">
        <w:rPr>
          <w:rStyle w:val="Emphasis"/>
          <w:lang w:val="en-GB"/>
        </w:rPr>
        <w:t xml:space="preserve">Throwing of objects or materials, in the widest sense of the words, from the balconies, terraces or </w:t>
      </w:r>
      <w:r w:rsidR="005E0574" w:rsidRPr="00DC0A08">
        <w:rPr>
          <w:rStyle w:val="Emphasis"/>
          <w:lang w:val="en-GB"/>
        </w:rPr>
        <w:t>from</w:t>
      </w:r>
      <w:r w:rsidRPr="00DC0A08">
        <w:rPr>
          <w:rStyle w:val="Emphasis"/>
          <w:lang w:val="en-GB"/>
        </w:rPr>
        <w:t xml:space="preserve"> the low-rise building’s roof</w:t>
      </w:r>
      <w:r w:rsidR="00287EA4" w:rsidRPr="00DC0A08">
        <w:rPr>
          <w:rStyle w:val="Emphasis"/>
          <w:lang w:val="en-GB"/>
        </w:rPr>
        <w:t xml:space="preserve"> is forbidden</w:t>
      </w:r>
      <w:r w:rsidRPr="00DC0A08">
        <w:rPr>
          <w:rStyle w:val="Emphasis"/>
          <w:lang w:val="en-GB"/>
        </w:rPr>
        <w:t xml:space="preserve">. </w:t>
      </w:r>
    </w:p>
    <w:p w:rsidR="003C3949" w:rsidRPr="00DC0A08" w:rsidRDefault="003C3949" w:rsidP="003C3949">
      <w:pPr>
        <w:pStyle w:val="Default"/>
        <w:widowControl/>
        <w:jc w:val="both"/>
        <w:rPr>
          <w:rStyle w:val="Emphasis"/>
          <w:lang w:val="en-GB"/>
        </w:rPr>
      </w:pPr>
    </w:p>
    <w:p w:rsidR="00D91A51" w:rsidRPr="00DC0A08" w:rsidRDefault="005E0574" w:rsidP="008C427A">
      <w:pPr>
        <w:pStyle w:val="Default"/>
        <w:widowControl/>
        <w:numPr>
          <w:ilvl w:val="1"/>
          <w:numId w:val="1"/>
        </w:numPr>
        <w:jc w:val="both"/>
        <w:rPr>
          <w:rStyle w:val="Emphasis"/>
          <w:lang w:val="en-GB"/>
        </w:rPr>
      </w:pPr>
      <w:r w:rsidRPr="00DC0A08">
        <w:rPr>
          <w:rStyle w:val="Emphasis"/>
          <w:lang w:val="en-GB"/>
        </w:rPr>
        <w:t>Carrying</w:t>
      </w:r>
      <w:r w:rsidR="003C3949" w:rsidRPr="00DC0A08">
        <w:rPr>
          <w:rStyle w:val="Emphasis"/>
          <w:lang w:val="en-GB"/>
        </w:rPr>
        <w:t xml:space="preserve"> out of </w:t>
      </w:r>
      <w:r w:rsidRPr="00DC0A08">
        <w:rPr>
          <w:rStyle w:val="Emphasis"/>
          <w:lang w:val="en-GB"/>
        </w:rPr>
        <w:t>activities</w:t>
      </w:r>
      <w:r w:rsidR="003C3949" w:rsidRPr="00DC0A08">
        <w:rPr>
          <w:rStyle w:val="Emphasis"/>
          <w:lang w:val="en-GB"/>
        </w:rPr>
        <w:t xml:space="preserve"> which may cause filth, bad odours or nuisance in the common areas, including the parking garage, is </w:t>
      </w:r>
      <w:r w:rsidRPr="00DC0A08">
        <w:rPr>
          <w:rStyle w:val="Emphasis"/>
          <w:lang w:val="en-GB"/>
        </w:rPr>
        <w:t>prohibited</w:t>
      </w:r>
      <w:r w:rsidR="003C3949" w:rsidRPr="00DC0A08">
        <w:rPr>
          <w:rStyle w:val="Emphasis"/>
          <w:lang w:val="en-GB"/>
        </w:rPr>
        <w:t xml:space="preserve">. Generally, the </w:t>
      </w:r>
      <w:r w:rsidRPr="00DC0A08">
        <w:rPr>
          <w:rStyle w:val="Emphasis"/>
          <w:lang w:val="en-GB"/>
        </w:rPr>
        <w:t>common</w:t>
      </w:r>
      <w:r w:rsidR="003C3949" w:rsidRPr="00DC0A08">
        <w:rPr>
          <w:rStyle w:val="Emphasis"/>
          <w:lang w:val="en-GB"/>
        </w:rPr>
        <w:t xml:space="preserve"> areas should not be used as private </w:t>
      </w:r>
      <w:r w:rsidRPr="00DC0A08">
        <w:rPr>
          <w:rStyle w:val="Emphasis"/>
          <w:lang w:val="en-GB"/>
        </w:rPr>
        <w:t>workplaces</w:t>
      </w:r>
      <w:r w:rsidR="003C3949" w:rsidRPr="00DC0A08">
        <w:rPr>
          <w:rStyle w:val="Emphasis"/>
          <w:lang w:val="en-GB"/>
        </w:rPr>
        <w:t xml:space="preserve">. </w:t>
      </w:r>
    </w:p>
    <w:p w:rsidR="003C3949" w:rsidRPr="00DC0A08" w:rsidRDefault="003C3949" w:rsidP="003C3949">
      <w:pPr>
        <w:pStyle w:val="Default"/>
        <w:widowControl/>
        <w:jc w:val="both"/>
        <w:rPr>
          <w:rStyle w:val="Emphasis"/>
          <w:lang w:val="en-GB"/>
        </w:rPr>
      </w:pPr>
    </w:p>
    <w:p w:rsidR="00D91A51" w:rsidRPr="00DC0A08" w:rsidRDefault="005F1F36" w:rsidP="008C427A">
      <w:pPr>
        <w:pStyle w:val="Default"/>
        <w:widowControl/>
        <w:numPr>
          <w:ilvl w:val="1"/>
          <w:numId w:val="1"/>
        </w:numPr>
        <w:jc w:val="both"/>
        <w:rPr>
          <w:rStyle w:val="Emphasis"/>
          <w:lang w:val="en-GB"/>
        </w:rPr>
      </w:pPr>
      <w:r w:rsidRPr="00DC0A08">
        <w:rPr>
          <w:rStyle w:val="Emphasis"/>
          <w:lang w:val="en-GB"/>
        </w:rPr>
        <w:t>Leaving</w:t>
      </w:r>
      <w:r w:rsidR="008C427A" w:rsidRPr="00DC0A08">
        <w:rPr>
          <w:rStyle w:val="Emphasis"/>
          <w:lang w:val="en-GB"/>
        </w:rPr>
        <w:t xml:space="preserve"> </w:t>
      </w:r>
      <w:r w:rsidR="004E75AD" w:rsidRPr="00DC0A08">
        <w:rPr>
          <w:rStyle w:val="Emphasis"/>
          <w:lang w:val="en-GB"/>
        </w:rPr>
        <w:t>unnecessary</w:t>
      </w:r>
      <w:r w:rsidR="008C427A" w:rsidRPr="00DC0A08">
        <w:rPr>
          <w:rStyle w:val="Emphasis"/>
          <w:lang w:val="en-GB"/>
        </w:rPr>
        <w:t xml:space="preserve"> </w:t>
      </w:r>
      <w:r w:rsidR="004E75AD" w:rsidRPr="00DC0A08">
        <w:rPr>
          <w:rStyle w:val="Emphasis"/>
          <w:lang w:val="en-GB"/>
        </w:rPr>
        <w:t>advertising materials</w:t>
      </w:r>
      <w:r w:rsidR="008C427A" w:rsidRPr="00DC0A08">
        <w:rPr>
          <w:rStyle w:val="Emphasis"/>
          <w:lang w:val="en-GB"/>
        </w:rPr>
        <w:t xml:space="preserve">, </w:t>
      </w:r>
      <w:r w:rsidR="004E75AD" w:rsidRPr="00DC0A08">
        <w:rPr>
          <w:rStyle w:val="Emphasis"/>
          <w:lang w:val="en-GB"/>
        </w:rPr>
        <w:t>newspapers</w:t>
      </w:r>
      <w:r w:rsidR="008C427A" w:rsidRPr="00DC0A08">
        <w:rPr>
          <w:rStyle w:val="Emphasis"/>
          <w:lang w:val="en-GB"/>
        </w:rPr>
        <w:t xml:space="preserve"> </w:t>
      </w:r>
      <w:r w:rsidRPr="00DC0A08">
        <w:rPr>
          <w:rStyle w:val="Emphasis"/>
          <w:lang w:val="en-GB"/>
        </w:rPr>
        <w:t>and suchlike</w:t>
      </w:r>
      <w:r w:rsidR="008C427A" w:rsidRPr="00DC0A08">
        <w:rPr>
          <w:rStyle w:val="Emphasis"/>
          <w:lang w:val="en-GB"/>
        </w:rPr>
        <w:t xml:space="preserve"> </w:t>
      </w:r>
      <w:r w:rsidRPr="00DC0A08">
        <w:rPr>
          <w:rStyle w:val="Emphasis"/>
          <w:lang w:val="en-GB"/>
        </w:rPr>
        <w:t>behind in the</w:t>
      </w:r>
      <w:r w:rsidR="008C427A" w:rsidRPr="00DC0A08">
        <w:rPr>
          <w:rStyle w:val="Emphasis"/>
          <w:lang w:val="en-GB"/>
        </w:rPr>
        <w:t xml:space="preserve"> </w:t>
      </w:r>
      <w:r w:rsidR="004E75AD" w:rsidRPr="00DC0A08">
        <w:rPr>
          <w:rStyle w:val="Emphasis"/>
          <w:lang w:val="en-GB"/>
        </w:rPr>
        <w:t>common parts</w:t>
      </w:r>
      <w:r w:rsidRPr="00DC0A08">
        <w:rPr>
          <w:rStyle w:val="Emphasis"/>
          <w:lang w:val="en-GB"/>
        </w:rPr>
        <w:t xml:space="preserve"> is not allowed. Letterboxes may </w:t>
      </w:r>
      <w:r w:rsidR="00287EA4" w:rsidRPr="00DC0A08">
        <w:rPr>
          <w:rStyle w:val="Emphasis"/>
          <w:lang w:val="en-GB"/>
        </w:rPr>
        <w:t>be provided with a NO-NO or YES-NO</w:t>
      </w:r>
      <w:r w:rsidR="008C427A" w:rsidRPr="00DC0A08">
        <w:rPr>
          <w:rStyle w:val="Emphasis"/>
          <w:lang w:val="en-GB"/>
        </w:rPr>
        <w:t xml:space="preserve"> </w:t>
      </w:r>
      <w:r w:rsidR="00287EA4" w:rsidRPr="00DC0A08">
        <w:rPr>
          <w:rStyle w:val="Emphasis"/>
          <w:lang w:val="en-GB"/>
        </w:rPr>
        <w:t>designation</w:t>
      </w:r>
      <w:r w:rsidR="008C427A" w:rsidRPr="00DC0A08">
        <w:rPr>
          <w:rStyle w:val="Emphasis"/>
          <w:lang w:val="en-GB"/>
        </w:rPr>
        <w:t xml:space="preserve"> </w:t>
      </w:r>
      <w:r w:rsidR="00287EA4" w:rsidRPr="00DC0A08">
        <w:rPr>
          <w:rStyle w:val="Emphasis"/>
          <w:lang w:val="en-GB"/>
        </w:rPr>
        <w:t>by the</w:t>
      </w:r>
      <w:r w:rsidR="008C427A" w:rsidRPr="00DC0A08">
        <w:rPr>
          <w:rStyle w:val="Emphasis"/>
          <w:lang w:val="en-GB"/>
        </w:rPr>
        <w:t xml:space="preserve"> service</w:t>
      </w:r>
      <w:r w:rsidR="00287EA4" w:rsidRPr="00DC0A08">
        <w:rPr>
          <w:rStyle w:val="Emphasis"/>
          <w:lang w:val="en-GB"/>
        </w:rPr>
        <w:t xml:space="preserve"> </w:t>
      </w:r>
      <w:r w:rsidR="008C427A" w:rsidRPr="00DC0A08">
        <w:rPr>
          <w:rStyle w:val="Emphasis"/>
          <w:lang w:val="en-GB"/>
        </w:rPr>
        <w:t>manager(s)</w:t>
      </w:r>
      <w:r w:rsidR="00287EA4" w:rsidRPr="00DC0A08">
        <w:rPr>
          <w:rStyle w:val="Emphasis"/>
          <w:lang w:val="en-GB"/>
        </w:rPr>
        <w:t>, as desired</w:t>
      </w:r>
      <w:r w:rsidR="008C427A" w:rsidRPr="00DC0A08">
        <w:rPr>
          <w:rStyle w:val="Emphasis"/>
          <w:lang w:val="en-GB"/>
        </w:rPr>
        <w:t xml:space="preserve">.  </w:t>
      </w:r>
    </w:p>
    <w:p w:rsidR="005D6D07" w:rsidRPr="00DC0A08" w:rsidRDefault="005D6D07" w:rsidP="005D6D07">
      <w:pPr>
        <w:pStyle w:val="Default"/>
        <w:widowControl/>
        <w:jc w:val="both"/>
        <w:rPr>
          <w:rStyle w:val="Emphasis"/>
          <w:lang w:val="en-GB"/>
        </w:rPr>
      </w:pPr>
    </w:p>
    <w:p w:rsidR="00D91A51" w:rsidRPr="00DC0A08" w:rsidRDefault="005F1F36" w:rsidP="008C427A">
      <w:pPr>
        <w:pStyle w:val="Default"/>
        <w:widowControl/>
        <w:numPr>
          <w:ilvl w:val="1"/>
          <w:numId w:val="1"/>
        </w:numPr>
        <w:jc w:val="both"/>
        <w:rPr>
          <w:rStyle w:val="Emphasis"/>
          <w:lang w:val="en-GB"/>
        </w:rPr>
      </w:pPr>
      <w:r w:rsidRPr="00DC0A08">
        <w:rPr>
          <w:rStyle w:val="Emphasis"/>
          <w:lang w:val="en-GB"/>
        </w:rPr>
        <w:t xml:space="preserve">The placing of advertising </w:t>
      </w:r>
      <w:r w:rsidR="00287EA4" w:rsidRPr="00DC0A08">
        <w:rPr>
          <w:rStyle w:val="Emphasis"/>
          <w:lang w:val="en-GB"/>
        </w:rPr>
        <w:t>indications</w:t>
      </w:r>
      <w:r w:rsidRPr="00DC0A08">
        <w:rPr>
          <w:rStyle w:val="Emphasis"/>
          <w:lang w:val="en-GB"/>
        </w:rPr>
        <w:t xml:space="preserve">, posters, stickers, etc. is prohibited throughout the building. </w:t>
      </w:r>
      <w:r w:rsidR="00185439" w:rsidRPr="00DC0A08">
        <w:rPr>
          <w:rStyle w:val="Emphasis"/>
          <w:lang w:val="en-GB"/>
        </w:rPr>
        <w:t xml:space="preserve">This excludes FOR SALE or TO LET indications in the private areas for the period that the respective private area is offered </w:t>
      </w:r>
      <w:r w:rsidR="005E0574" w:rsidRPr="00DC0A08">
        <w:rPr>
          <w:rStyle w:val="Emphasis"/>
          <w:lang w:val="en-GB"/>
        </w:rPr>
        <w:t>for</w:t>
      </w:r>
      <w:r w:rsidR="00185439" w:rsidRPr="00DC0A08">
        <w:rPr>
          <w:rStyle w:val="Emphasis"/>
          <w:lang w:val="en-GB"/>
        </w:rPr>
        <w:t xml:space="preserve"> sale/rent, as well as adverts for non-commercial purposes. </w:t>
      </w:r>
      <w:r w:rsidR="005E0574" w:rsidRPr="00DC0A08">
        <w:rPr>
          <w:rStyle w:val="Emphasis"/>
          <w:lang w:val="en-GB"/>
        </w:rPr>
        <w:t>Placing</w:t>
      </w:r>
      <w:r w:rsidR="00185439" w:rsidRPr="00DC0A08">
        <w:rPr>
          <w:rStyle w:val="Emphasis"/>
          <w:lang w:val="en-GB"/>
        </w:rPr>
        <w:t xml:space="preserve"> of decorations, etc. in the common areas is only permitted with the general meeting’s approval. </w:t>
      </w:r>
    </w:p>
    <w:p w:rsidR="005D6D07" w:rsidRPr="00DC0A08" w:rsidRDefault="005D6D07" w:rsidP="005D6D07">
      <w:pPr>
        <w:pStyle w:val="Default"/>
        <w:widowControl/>
        <w:jc w:val="both"/>
        <w:rPr>
          <w:rStyle w:val="Emphasis"/>
          <w:lang w:val="en-GB"/>
        </w:rPr>
      </w:pPr>
    </w:p>
    <w:p w:rsidR="00D91A51" w:rsidRPr="00DC0A08" w:rsidRDefault="00D91A51" w:rsidP="008C427A">
      <w:pPr>
        <w:pStyle w:val="Default"/>
        <w:widowControl/>
        <w:numPr>
          <w:ilvl w:val="1"/>
          <w:numId w:val="1"/>
        </w:numPr>
        <w:jc w:val="both"/>
        <w:rPr>
          <w:rStyle w:val="Emphasis"/>
          <w:lang w:val="en-GB"/>
        </w:rPr>
      </w:pPr>
      <w:r w:rsidRPr="00DC0A08">
        <w:rPr>
          <w:rStyle w:val="Emphasis"/>
          <w:lang w:val="en-GB"/>
        </w:rPr>
        <w:t xml:space="preserve">The owner and user must refrain from </w:t>
      </w:r>
      <w:r w:rsidR="00287EA4" w:rsidRPr="00DC0A08">
        <w:rPr>
          <w:rStyle w:val="Emphasis"/>
          <w:lang w:val="en-GB"/>
        </w:rPr>
        <w:t xml:space="preserve">dirtying the </w:t>
      </w:r>
      <w:r w:rsidRPr="00DC0A08">
        <w:rPr>
          <w:rStyle w:val="Emphasis"/>
          <w:lang w:val="en-GB"/>
        </w:rPr>
        <w:t>common parts</w:t>
      </w:r>
      <w:r w:rsidR="008C427A" w:rsidRPr="00DC0A08">
        <w:rPr>
          <w:rStyle w:val="Emphasis"/>
          <w:lang w:val="en-GB"/>
        </w:rPr>
        <w:t xml:space="preserve"> (</w:t>
      </w:r>
      <w:r w:rsidRPr="00DC0A08">
        <w:rPr>
          <w:rStyle w:val="Emphasis"/>
          <w:lang w:val="en-GB"/>
        </w:rPr>
        <w:t xml:space="preserve">this also applies to graffiti). </w:t>
      </w:r>
      <w:r w:rsidR="008C427A" w:rsidRPr="00DC0A08">
        <w:rPr>
          <w:rStyle w:val="Emphasis"/>
          <w:lang w:val="en-GB"/>
        </w:rPr>
        <w:t>I</w:t>
      </w:r>
      <w:r w:rsidR="00185439" w:rsidRPr="00DC0A08">
        <w:rPr>
          <w:rStyle w:val="Emphasis"/>
          <w:lang w:val="en-GB"/>
        </w:rPr>
        <w:t xml:space="preserve">f </w:t>
      </w:r>
      <w:r w:rsidR="00287EA4" w:rsidRPr="00DC0A08">
        <w:rPr>
          <w:rStyle w:val="Emphasis"/>
          <w:lang w:val="en-GB"/>
        </w:rPr>
        <w:t>this</w:t>
      </w:r>
      <w:r w:rsidR="00185439" w:rsidRPr="00DC0A08">
        <w:rPr>
          <w:rStyle w:val="Emphasis"/>
          <w:lang w:val="en-GB"/>
        </w:rPr>
        <w:t xml:space="preserve"> do</w:t>
      </w:r>
      <w:r w:rsidR="00287EA4" w:rsidRPr="00DC0A08">
        <w:rPr>
          <w:rStyle w:val="Emphasis"/>
          <w:lang w:val="en-GB"/>
        </w:rPr>
        <w:t xml:space="preserve">es occur nevertheless, the </w:t>
      </w:r>
      <w:r w:rsidR="00185439" w:rsidRPr="00DC0A08">
        <w:rPr>
          <w:rStyle w:val="Emphasis"/>
          <w:lang w:val="en-GB"/>
        </w:rPr>
        <w:t>responsible</w:t>
      </w:r>
      <w:r w:rsidR="00287EA4" w:rsidRPr="00DC0A08">
        <w:rPr>
          <w:rStyle w:val="Emphasis"/>
          <w:lang w:val="en-GB"/>
        </w:rPr>
        <w:t xml:space="preserve"> party</w:t>
      </w:r>
      <w:r w:rsidR="00185439" w:rsidRPr="00DC0A08">
        <w:rPr>
          <w:rStyle w:val="Emphasis"/>
          <w:lang w:val="en-GB"/>
        </w:rPr>
        <w:t xml:space="preserve"> must ensure that the area is cleaned at their expense. If the </w:t>
      </w:r>
      <w:r w:rsidR="00C24FA9" w:rsidRPr="00DC0A08">
        <w:rPr>
          <w:rFonts w:ascii="Times New Roman" w:hAnsi="Times New Roman"/>
          <w:lang w:val="en-GB"/>
        </w:rPr>
        <w:t xml:space="preserve">responsible party </w:t>
      </w:r>
      <w:r w:rsidR="00185439" w:rsidRPr="00DC0A08">
        <w:rPr>
          <w:rStyle w:val="Emphasis"/>
          <w:lang w:val="en-GB"/>
        </w:rPr>
        <w:t xml:space="preserve">does not do this within 24 hours, the </w:t>
      </w:r>
      <w:r w:rsidR="005E0574" w:rsidRPr="00DC0A08">
        <w:rPr>
          <w:rStyle w:val="Emphasis"/>
          <w:lang w:val="en-GB"/>
        </w:rPr>
        <w:t>Board</w:t>
      </w:r>
      <w:r w:rsidR="00185439" w:rsidRPr="00DC0A08">
        <w:rPr>
          <w:rStyle w:val="Emphasis"/>
          <w:lang w:val="en-GB"/>
        </w:rPr>
        <w:t xml:space="preserve"> or the service manager can </w:t>
      </w:r>
      <w:r w:rsidR="00C24FA9" w:rsidRPr="00DC0A08">
        <w:rPr>
          <w:rStyle w:val="Emphasis"/>
          <w:lang w:val="en-GB"/>
        </w:rPr>
        <w:t>commission</w:t>
      </w:r>
      <w:r w:rsidR="00185439" w:rsidRPr="00DC0A08">
        <w:rPr>
          <w:rStyle w:val="Emphasis"/>
          <w:lang w:val="en-GB"/>
        </w:rPr>
        <w:t xml:space="preserve"> a third party to do so and the cost shall be recovered from the </w:t>
      </w:r>
      <w:r w:rsidR="00C24FA9" w:rsidRPr="00DC0A08">
        <w:rPr>
          <w:rFonts w:ascii="Times New Roman" w:hAnsi="Times New Roman"/>
          <w:lang w:val="en-GB"/>
        </w:rPr>
        <w:t>responsible party</w:t>
      </w:r>
      <w:r w:rsidR="00185439" w:rsidRPr="00DC0A08">
        <w:rPr>
          <w:rStyle w:val="Emphasis"/>
          <w:lang w:val="en-GB"/>
        </w:rPr>
        <w:t xml:space="preserve">. Damage caused during moving, for example, must be reported by the </w:t>
      </w:r>
      <w:r w:rsidR="00C24FA9" w:rsidRPr="00DC0A08">
        <w:rPr>
          <w:rFonts w:ascii="Times New Roman" w:hAnsi="Times New Roman"/>
          <w:lang w:val="en-GB"/>
        </w:rPr>
        <w:t xml:space="preserve">responsible party </w:t>
      </w:r>
      <w:r w:rsidR="00185439" w:rsidRPr="00DC0A08">
        <w:rPr>
          <w:rStyle w:val="Emphasis"/>
          <w:lang w:val="en-GB"/>
        </w:rPr>
        <w:t>or their principal to the service manager(s), and its repair shall be charged to the</w:t>
      </w:r>
      <w:r w:rsidR="00287EA4" w:rsidRPr="00DC0A08">
        <w:rPr>
          <w:rStyle w:val="Emphasis"/>
          <w:lang w:val="en-GB"/>
        </w:rPr>
        <w:t xml:space="preserve"> responsible party</w:t>
      </w:r>
      <w:r w:rsidR="008C427A" w:rsidRPr="00DC0A08">
        <w:rPr>
          <w:rStyle w:val="Emphasis"/>
          <w:lang w:val="en-GB"/>
        </w:rPr>
        <w:t xml:space="preserve">. </w:t>
      </w:r>
      <w:r w:rsidR="00185439" w:rsidRPr="00DC0A08">
        <w:rPr>
          <w:rStyle w:val="Emphasis"/>
          <w:lang w:val="en-GB"/>
        </w:rPr>
        <w:t xml:space="preserve">The </w:t>
      </w:r>
      <w:r w:rsidR="00287EA4" w:rsidRPr="00DC0A08">
        <w:rPr>
          <w:rStyle w:val="Emphasis"/>
          <w:lang w:val="en-GB"/>
        </w:rPr>
        <w:t>responsible party</w:t>
      </w:r>
      <w:r w:rsidR="008C427A" w:rsidRPr="00DC0A08">
        <w:rPr>
          <w:rStyle w:val="Emphasis"/>
          <w:lang w:val="en-GB"/>
        </w:rPr>
        <w:t xml:space="preserve"> </w:t>
      </w:r>
      <w:r w:rsidR="00185439" w:rsidRPr="00DC0A08">
        <w:rPr>
          <w:rStyle w:val="Emphasis"/>
          <w:lang w:val="en-GB"/>
        </w:rPr>
        <w:t>is not permitted to repair damage themselves.</w:t>
      </w:r>
      <w:r w:rsidR="008C427A" w:rsidRPr="00DC0A08">
        <w:rPr>
          <w:rStyle w:val="Emphasis"/>
          <w:lang w:val="en-GB"/>
        </w:rPr>
        <w:t xml:space="preserve"> </w:t>
      </w:r>
    </w:p>
    <w:p w:rsidR="006D46EB" w:rsidRPr="00DC0A08" w:rsidRDefault="006D46EB" w:rsidP="006D46EB">
      <w:pPr>
        <w:pStyle w:val="Default"/>
        <w:widowControl/>
        <w:ind w:left="624"/>
        <w:jc w:val="both"/>
        <w:rPr>
          <w:rStyle w:val="Emphasis"/>
          <w:lang w:val="en-GB"/>
        </w:rPr>
      </w:pPr>
    </w:p>
    <w:p w:rsidR="00D91A51" w:rsidRPr="00DC0A08" w:rsidRDefault="00D91A51" w:rsidP="008C427A">
      <w:pPr>
        <w:pStyle w:val="Default"/>
        <w:widowControl/>
        <w:numPr>
          <w:ilvl w:val="1"/>
          <w:numId w:val="1"/>
        </w:numPr>
        <w:jc w:val="both"/>
        <w:rPr>
          <w:rStyle w:val="Emphasis"/>
          <w:lang w:val="en-GB"/>
        </w:rPr>
      </w:pPr>
      <w:r w:rsidRPr="00DC0A08">
        <w:rPr>
          <w:rStyle w:val="Emphasis"/>
          <w:lang w:val="en-GB"/>
        </w:rPr>
        <w:t xml:space="preserve">Smoking is not permitted in the common areas. </w:t>
      </w:r>
    </w:p>
    <w:p w:rsidR="006D46EB" w:rsidRPr="00DC0A08" w:rsidRDefault="006D46EB" w:rsidP="006D46EB">
      <w:pPr>
        <w:pStyle w:val="Default"/>
        <w:widowControl/>
        <w:ind w:left="624"/>
        <w:jc w:val="both"/>
        <w:rPr>
          <w:rStyle w:val="Emphasis"/>
          <w:lang w:val="en-GB"/>
        </w:rPr>
      </w:pPr>
    </w:p>
    <w:p w:rsidR="00EA4DE7" w:rsidRPr="00DC0A08" w:rsidRDefault="00D91A51" w:rsidP="008C427A">
      <w:pPr>
        <w:pStyle w:val="Default"/>
        <w:widowControl/>
        <w:numPr>
          <w:ilvl w:val="1"/>
          <w:numId w:val="1"/>
        </w:numPr>
        <w:jc w:val="both"/>
        <w:rPr>
          <w:rStyle w:val="Emphasis"/>
          <w:lang w:val="en-GB"/>
        </w:rPr>
      </w:pPr>
      <w:r w:rsidRPr="00DC0A08">
        <w:rPr>
          <w:rStyle w:val="Emphasis"/>
          <w:lang w:val="en-GB"/>
        </w:rPr>
        <w:t>Children under 6 years old</w:t>
      </w:r>
      <w:r w:rsidR="00EA4DE7" w:rsidRPr="00DC0A08">
        <w:rPr>
          <w:rStyle w:val="Emphasis"/>
          <w:lang w:val="en-GB"/>
        </w:rPr>
        <w:t xml:space="preserve"> </w:t>
      </w:r>
      <w:r w:rsidR="00EA2935" w:rsidRPr="00DC0A08">
        <w:rPr>
          <w:rStyle w:val="Emphasis"/>
          <w:lang w:val="en-GB"/>
        </w:rPr>
        <w:t xml:space="preserve">may not enter the lift and the parking </w:t>
      </w:r>
      <w:r w:rsidR="008C427A" w:rsidRPr="00DC0A08">
        <w:rPr>
          <w:rStyle w:val="Emphasis"/>
          <w:lang w:val="en-GB"/>
        </w:rPr>
        <w:t>garage</w:t>
      </w:r>
      <w:r w:rsidR="00EA2935" w:rsidRPr="00DC0A08">
        <w:rPr>
          <w:rStyle w:val="Emphasis"/>
          <w:lang w:val="en-GB"/>
        </w:rPr>
        <w:t xml:space="preserve"> unaccompanied</w:t>
      </w:r>
      <w:r w:rsidR="00EA4DE7" w:rsidRPr="00DC0A08">
        <w:rPr>
          <w:rStyle w:val="Emphasis"/>
          <w:lang w:val="en-GB"/>
        </w:rPr>
        <w:t>.</w:t>
      </w:r>
    </w:p>
    <w:p w:rsidR="006D46EB" w:rsidRPr="00DC0A08" w:rsidRDefault="006D46EB" w:rsidP="006D46EB">
      <w:pPr>
        <w:pStyle w:val="Default"/>
        <w:widowControl/>
        <w:jc w:val="both"/>
        <w:rPr>
          <w:rStyle w:val="Emphasis"/>
          <w:lang w:val="en-GB"/>
        </w:rPr>
      </w:pPr>
    </w:p>
    <w:p w:rsidR="00EA4DE7" w:rsidRPr="00DC0A08" w:rsidRDefault="008B26FA" w:rsidP="008C427A">
      <w:pPr>
        <w:pStyle w:val="Default"/>
        <w:widowControl/>
        <w:numPr>
          <w:ilvl w:val="1"/>
          <w:numId w:val="1"/>
        </w:numPr>
        <w:jc w:val="both"/>
        <w:rPr>
          <w:rStyle w:val="Emphasis"/>
          <w:lang w:val="en-GB"/>
        </w:rPr>
      </w:pPr>
      <w:r w:rsidRPr="00DC0A08">
        <w:rPr>
          <w:rStyle w:val="Emphasis"/>
          <w:lang w:val="en-GB"/>
        </w:rPr>
        <w:t xml:space="preserve">The French </w:t>
      </w:r>
      <w:r w:rsidR="005E0574" w:rsidRPr="00DC0A08">
        <w:rPr>
          <w:rStyle w:val="Emphasis"/>
          <w:lang w:val="en-GB"/>
        </w:rPr>
        <w:t>windows</w:t>
      </w:r>
      <w:r w:rsidRPr="00DC0A08">
        <w:rPr>
          <w:rStyle w:val="Emphasis"/>
          <w:lang w:val="en-GB"/>
        </w:rPr>
        <w:t xml:space="preserve"> </w:t>
      </w:r>
      <w:r w:rsidR="008C427A" w:rsidRPr="00DC0A08">
        <w:rPr>
          <w:rStyle w:val="Emphasis"/>
          <w:lang w:val="en-GB"/>
        </w:rPr>
        <w:t>o</w:t>
      </w:r>
      <w:r w:rsidR="006D46EB" w:rsidRPr="00DC0A08">
        <w:rPr>
          <w:rStyle w:val="Emphasis"/>
          <w:lang w:val="en-GB"/>
        </w:rPr>
        <w:t xml:space="preserve">n the ground floor </w:t>
      </w:r>
      <w:r w:rsidR="008C427A" w:rsidRPr="00DC0A08">
        <w:rPr>
          <w:rStyle w:val="Emphasis"/>
          <w:lang w:val="en-GB"/>
        </w:rPr>
        <w:t xml:space="preserve">– </w:t>
      </w:r>
      <w:r w:rsidRPr="00DC0A08">
        <w:rPr>
          <w:rStyle w:val="Emphasis"/>
          <w:lang w:val="en-GB"/>
        </w:rPr>
        <w:t>near the</w:t>
      </w:r>
      <w:r w:rsidR="006D46EB" w:rsidRPr="00DC0A08">
        <w:rPr>
          <w:rStyle w:val="Emphasis"/>
          <w:lang w:val="en-GB"/>
        </w:rPr>
        <w:t xml:space="preserve"> </w:t>
      </w:r>
      <w:r w:rsidR="00EA2935" w:rsidRPr="00DC0A08">
        <w:rPr>
          <w:rStyle w:val="Emphasis"/>
          <w:lang w:val="en-GB"/>
        </w:rPr>
        <w:t>service counter and</w:t>
      </w:r>
      <w:r w:rsidR="006D46EB" w:rsidRPr="00DC0A08">
        <w:rPr>
          <w:rStyle w:val="Emphasis"/>
          <w:lang w:val="en-GB"/>
        </w:rPr>
        <w:t xml:space="preserve"> </w:t>
      </w:r>
      <w:r w:rsidRPr="00DC0A08">
        <w:rPr>
          <w:rStyle w:val="Emphasis"/>
          <w:lang w:val="en-GB"/>
        </w:rPr>
        <w:t>letterboxes</w:t>
      </w:r>
      <w:r w:rsidR="006D46EB" w:rsidRPr="00DC0A08">
        <w:rPr>
          <w:rStyle w:val="Emphasis"/>
          <w:lang w:val="en-GB"/>
        </w:rPr>
        <w:t xml:space="preserve"> – are emergency doors and must therefore only be used in emergencies. There is no door closer </w:t>
      </w:r>
      <w:r w:rsidR="005E0574" w:rsidRPr="00DC0A08">
        <w:rPr>
          <w:rStyle w:val="Emphasis"/>
          <w:lang w:val="en-GB"/>
        </w:rPr>
        <w:t>installed</w:t>
      </w:r>
      <w:r w:rsidR="006D46EB" w:rsidRPr="00DC0A08">
        <w:rPr>
          <w:rStyle w:val="Emphasis"/>
          <w:lang w:val="en-GB"/>
        </w:rPr>
        <w:t xml:space="preserve"> on these doors and </w:t>
      </w:r>
      <w:r w:rsidR="005E0574" w:rsidRPr="00DC0A08">
        <w:rPr>
          <w:rStyle w:val="Emphasis"/>
          <w:lang w:val="en-GB"/>
        </w:rPr>
        <w:t>therefore</w:t>
      </w:r>
      <w:r w:rsidR="006D46EB" w:rsidRPr="00DC0A08">
        <w:rPr>
          <w:rStyle w:val="Emphasis"/>
          <w:lang w:val="en-GB"/>
        </w:rPr>
        <w:t xml:space="preserve"> </w:t>
      </w:r>
      <w:r w:rsidR="005E0574" w:rsidRPr="00DC0A08">
        <w:rPr>
          <w:rStyle w:val="Emphasis"/>
          <w:lang w:val="en-GB"/>
        </w:rPr>
        <w:t>they</w:t>
      </w:r>
      <w:r w:rsidRPr="00DC0A08">
        <w:rPr>
          <w:rStyle w:val="Emphasis"/>
          <w:lang w:val="en-GB"/>
        </w:rPr>
        <w:t xml:space="preserve"> remain open</w:t>
      </w:r>
      <w:r w:rsidR="005E0574" w:rsidRPr="00DC0A08">
        <w:rPr>
          <w:rStyle w:val="Emphasis"/>
          <w:lang w:val="en-GB"/>
        </w:rPr>
        <w:t xml:space="preserve"> effortlessly</w:t>
      </w:r>
      <w:r w:rsidRPr="00DC0A08">
        <w:rPr>
          <w:rStyle w:val="Emphasis"/>
          <w:lang w:val="en-GB"/>
        </w:rPr>
        <w:t xml:space="preserve">. Intruders will thus have </w:t>
      </w:r>
      <w:r w:rsidR="00EA2935" w:rsidRPr="00DC0A08">
        <w:rPr>
          <w:rStyle w:val="Emphasis"/>
          <w:lang w:val="en-GB"/>
        </w:rPr>
        <w:t xml:space="preserve">easy access to the building. The use of these doors in normal </w:t>
      </w:r>
      <w:r w:rsidR="005E0574" w:rsidRPr="00DC0A08">
        <w:rPr>
          <w:rStyle w:val="Emphasis"/>
          <w:lang w:val="en-GB"/>
        </w:rPr>
        <w:t>situations</w:t>
      </w:r>
      <w:r w:rsidR="00EA2935" w:rsidRPr="00DC0A08">
        <w:rPr>
          <w:rStyle w:val="Emphasis"/>
          <w:lang w:val="en-GB"/>
        </w:rPr>
        <w:t xml:space="preserve"> is not permitted. </w:t>
      </w:r>
      <w:r w:rsidR="008C427A" w:rsidRPr="00DC0A08">
        <w:rPr>
          <w:rStyle w:val="Emphasis"/>
          <w:lang w:val="en-GB"/>
        </w:rPr>
        <w:t xml:space="preserve"> </w:t>
      </w:r>
    </w:p>
    <w:p w:rsidR="00EA4DE7" w:rsidRPr="00DC0A08" w:rsidRDefault="00EA4DE7" w:rsidP="00EA4DE7">
      <w:pPr>
        <w:pStyle w:val="Default"/>
        <w:widowControl/>
        <w:jc w:val="both"/>
        <w:rPr>
          <w:rStyle w:val="Emphasis"/>
          <w:lang w:val="en-GB"/>
        </w:rPr>
      </w:pPr>
    </w:p>
    <w:p w:rsidR="005D6D07" w:rsidRPr="00DC0A08" w:rsidRDefault="005D6D07" w:rsidP="00EA4DE7">
      <w:pPr>
        <w:pStyle w:val="Default"/>
        <w:widowControl/>
        <w:jc w:val="both"/>
        <w:rPr>
          <w:rStyle w:val="Emphasis"/>
          <w:lang w:val="en-GB"/>
        </w:rPr>
      </w:pPr>
    </w:p>
    <w:p w:rsidR="00EA4DE7" w:rsidRPr="00DC0A08" w:rsidRDefault="00EA4DE7" w:rsidP="00EA4DE7">
      <w:pPr>
        <w:pStyle w:val="ListParagraph"/>
        <w:numPr>
          <w:ilvl w:val="0"/>
          <w:numId w:val="9"/>
        </w:numPr>
        <w:spacing w:after="0" w:line="240" w:lineRule="auto"/>
        <w:jc w:val="both"/>
        <w:rPr>
          <w:rStyle w:val="Emphasis"/>
          <w:b/>
          <w:lang w:val="en-GB"/>
        </w:rPr>
      </w:pPr>
      <w:r w:rsidRPr="00DC0A08">
        <w:rPr>
          <w:rStyle w:val="Emphasis"/>
          <w:b/>
          <w:lang w:val="en-GB"/>
        </w:rPr>
        <w:t>Use of the parking garage</w:t>
      </w:r>
    </w:p>
    <w:p w:rsidR="00EA4DE7" w:rsidRPr="00DC0A08" w:rsidRDefault="00EA4DE7" w:rsidP="00EA4DE7">
      <w:pPr>
        <w:pStyle w:val="Default"/>
        <w:widowControl/>
        <w:jc w:val="both"/>
        <w:rPr>
          <w:rStyle w:val="Emphasis"/>
          <w:lang w:val="en-GB"/>
        </w:rPr>
      </w:pPr>
    </w:p>
    <w:p w:rsidR="00EA4DE7" w:rsidRPr="00DC0A08" w:rsidRDefault="00EA4DE7" w:rsidP="00EA4DE7">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EA4DE7" w:rsidRPr="00DC0A08" w:rsidRDefault="006D46EB" w:rsidP="008C427A">
      <w:pPr>
        <w:pStyle w:val="Default"/>
        <w:widowControl/>
        <w:numPr>
          <w:ilvl w:val="1"/>
          <w:numId w:val="1"/>
        </w:numPr>
        <w:jc w:val="both"/>
        <w:rPr>
          <w:rStyle w:val="Emphasis"/>
          <w:lang w:val="en-GB"/>
        </w:rPr>
      </w:pPr>
      <w:r w:rsidRPr="00DC0A08">
        <w:rPr>
          <w:rStyle w:val="Emphasis"/>
          <w:lang w:val="en-GB"/>
        </w:rPr>
        <w:t>The</w:t>
      </w:r>
      <w:r w:rsidR="00EA4DE7" w:rsidRPr="00DC0A08">
        <w:rPr>
          <w:rStyle w:val="Emphasis"/>
          <w:lang w:val="en-GB"/>
        </w:rPr>
        <w:t xml:space="preserve"> garage must be used exclusively for </w:t>
      </w:r>
      <w:r w:rsidR="00EA2935" w:rsidRPr="00DC0A08">
        <w:rPr>
          <w:rStyle w:val="Emphasis"/>
          <w:lang w:val="en-GB"/>
        </w:rPr>
        <w:t xml:space="preserve">parking cars and motorcycles, except on special written request. It is strictly prohibited for persons (playing children, visitors, etc.) to be in this outdoor area for reasons other than those indicated. </w:t>
      </w:r>
    </w:p>
    <w:p w:rsidR="005D6D07" w:rsidRPr="00DC0A08" w:rsidRDefault="005D6D07" w:rsidP="005D6D07">
      <w:pPr>
        <w:pStyle w:val="Default"/>
        <w:widowControl/>
        <w:ind w:left="624"/>
        <w:jc w:val="both"/>
        <w:rPr>
          <w:rStyle w:val="Emphasis"/>
          <w:lang w:val="en-GB"/>
        </w:rPr>
      </w:pPr>
    </w:p>
    <w:p w:rsidR="00EA4DE7" w:rsidRPr="00DC0A08" w:rsidRDefault="00EA4DE7" w:rsidP="008C427A">
      <w:pPr>
        <w:pStyle w:val="Default"/>
        <w:widowControl/>
        <w:numPr>
          <w:ilvl w:val="1"/>
          <w:numId w:val="1"/>
        </w:numPr>
        <w:jc w:val="both"/>
        <w:rPr>
          <w:rStyle w:val="Emphasis"/>
          <w:lang w:val="en-GB"/>
        </w:rPr>
      </w:pPr>
      <w:r w:rsidRPr="00DC0A08">
        <w:rPr>
          <w:rStyle w:val="Emphasis"/>
          <w:lang w:val="en-GB"/>
        </w:rPr>
        <w:t>Par</w:t>
      </w:r>
      <w:r w:rsidR="005D6D07" w:rsidRPr="00DC0A08">
        <w:rPr>
          <w:rStyle w:val="Emphasis"/>
          <w:lang w:val="en-GB"/>
        </w:rPr>
        <w:t>k</w:t>
      </w:r>
      <w:r w:rsidRPr="00DC0A08">
        <w:rPr>
          <w:rStyle w:val="Emphasis"/>
          <w:lang w:val="en-GB"/>
        </w:rPr>
        <w:t xml:space="preserve">ing more than one motor vehicle per parking space is not permitted. This also applies to bicycles and/or motorcycles. </w:t>
      </w:r>
    </w:p>
    <w:p w:rsidR="00EA4DE7" w:rsidRPr="00DC0A08" w:rsidRDefault="00EA4DE7" w:rsidP="00EA4DE7">
      <w:pPr>
        <w:pStyle w:val="Default"/>
        <w:widowControl/>
        <w:ind w:left="567"/>
        <w:jc w:val="both"/>
        <w:rPr>
          <w:rStyle w:val="Emphasis"/>
          <w:lang w:val="en-GB"/>
        </w:rPr>
      </w:pPr>
    </w:p>
    <w:p w:rsidR="00EA4DE7" w:rsidRPr="00DC0A08" w:rsidRDefault="00EA4DE7" w:rsidP="008C427A">
      <w:pPr>
        <w:pStyle w:val="Default"/>
        <w:widowControl/>
        <w:numPr>
          <w:ilvl w:val="1"/>
          <w:numId w:val="1"/>
        </w:numPr>
        <w:jc w:val="both"/>
        <w:rPr>
          <w:rStyle w:val="Emphasis"/>
          <w:lang w:val="en-GB"/>
        </w:rPr>
      </w:pPr>
      <w:r w:rsidRPr="00DC0A08">
        <w:rPr>
          <w:rStyle w:val="Emphasis"/>
          <w:lang w:val="en-GB"/>
        </w:rPr>
        <w:t xml:space="preserve">Use of the parking garage for </w:t>
      </w:r>
      <w:r w:rsidR="006B57C3" w:rsidRPr="00DC0A08">
        <w:rPr>
          <w:rStyle w:val="Emphasis"/>
          <w:lang w:val="en-GB"/>
        </w:rPr>
        <w:t xml:space="preserve">trading purposes or manufacturing, assembly or repair activities or changing oil there is not permitted. </w:t>
      </w:r>
    </w:p>
    <w:p w:rsidR="00EA4DE7" w:rsidRPr="00DC0A08" w:rsidRDefault="00EA4DE7" w:rsidP="00EA4DE7">
      <w:pPr>
        <w:pStyle w:val="Default"/>
        <w:widowControl/>
        <w:ind w:left="567"/>
        <w:jc w:val="both"/>
        <w:rPr>
          <w:rStyle w:val="Emphasis"/>
          <w:lang w:val="en-GB"/>
        </w:rPr>
      </w:pPr>
    </w:p>
    <w:p w:rsidR="00EA4DE7" w:rsidRPr="00DC0A08" w:rsidRDefault="008C427A" w:rsidP="008C427A">
      <w:pPr>
        <w:pStyle w:val="Default"/>
        <w:widowControl/>
        <w:numPr>
          <w:ilvl w:val="1"/>
          <w:numId w:val="1"/>
        </w:numPr>
        <w:jc w:val="both"/>
        <w:rPr>
          <w:rStyle w:val="Emphasis"/>
          <w:lang w:val="en-GB"/>
        </w:rPr>
      </w:pPr>
      <w:r w:rsidRPr="00DC0A08">
        <w:rPr>
          <w:rStyle w:val="Emphasis"/>
          <w:lang w:val="en-GB"/>
        </w:rPr>
        <w:t xml:space="preserve">In </w:t>
      </w:r>
      <w:r w:rsidR="006B57C3" w:rsidRPr="00DC0A08">
        <w:rPr>
          <w:rStyle w:val="Emphasis"/>
          <w:lang w:val="en-GB"/>
        </w:rPr>
        <w:t xml:space="preserve">connection with users’ </w:t>
      </w:r>
      <w:r w:rsidR="005E0574" w:rsidRPr="00DC0A08">
        <w:rPr>
          <w:rStyle w:val="Emphasis"/>
          <w:lang w:val="en-GB"/>
        </w:rPr>
        <w:t>safety</w:t>
      </w:r>
      <w:r w:rsidR="006B57C3" w:rsidRPr="00DC0A08">
        <w:rPr>
          <w:rStyle w:val="Emphasis"/>
          <w:lang w:val="en-GB"/>
        </w:rPr>
        <w:t xml:space="preserve">, there is a speed limit of 10 </w:t>
      </w:r>
      <w:r w:rsidR="005E0574" w:rsidRPr="00DC0A08">
        <w:rPr>
          <w:rStyle w:val="Emphasis"/>
          <w:lang w:val="en-GB"/>
        </w:rPr>
        <w:t>kilometres</w:t>
      </w:r>
      <w:r w:rsidR="006B57C3" w:rsidRPr="00DC0A08">
        <w:rPr>
          <w:rStyle w:val="Emphasis"/>
          <w:lang w:val="en-GB"/>
        </w:rPr>
        <w:t xml:space="preserve"> per hour in the parking garage. </w:t>
      </w:r>
      <w:r w:rsidR="005E0574" w:rsidRPr="00DC0A08">
        <w:rPr>
          <w:rStyle w:val="Emphasis"/>
          <w:lang w:val="en-GB"/>
        </w:rPr>
        <w:t>Vehicles</w:t>
      </w:r>
      <w:r w:rsidR="006B57C3" w:rsidRPr="00DC0A08">
        <w:rPr>
          <w:rStyle w:val="Emphasis"/>
          <w:lang w:val="en-GB"/>
        </w:rPr>
        <w:t xml:space="preserve"> coming from the right have priority. </w:t>
      </w:r>
    </w:p>
    <w:p w:rsidR="00EA4DE7" w:rsidRPr="00DC0A08" w:rsidRDefault="00EA4DE7" w:rsidP="00EA4DE7">
      <w:pPr>
        <w:pStyle w:val="Default"/>
        <w:widowControl/>
        <w:ind w:left="567"/>
        <w:jc w:val="both"/>
        <w:rPr>
          <w:rStyle w:val="Emphasis"/>
          <w:lang w:val="en-GB"/>
        </w:rPr>
      </w:pPr>
    </w:p>
    <w:p w:rsidR="00EA4DE7" w:rsidRPr="00DC0A08" w:rsidRDefault="006B57C3" w:rsidP="00EA4DE7">
      <w:pPr>
        <w:pStyle w:val="Default"/>
        <w:widowControl/>
        <w:numPr>
          <w:ilvl w:val="1"/>
          <w:numId w:val="1"/>
        </w:numPr>
        <w:jc w:val="both"/>
        <w:rPr>
          <w:rStyle w:val="Emphasis"/>
          <w:lang w:val="en-GB"/>
        </w:rPr>
      </w:pPr>
      <w:r w:rsidRPr="00DC0A08">
        <w:rPr>
          <w:rStyle w:val="Emphasis"/>
          <w:lang w:val="en-GB"/>
        </w:rPr>
        <w:t xml:space="preserve">The garage is cleaned periodically. It is important that all users remove their </w:t>
      </w:r>
      <w:r w:rsidR="005E0574" w:rsidRPr="00DC0A08">
        <w:rPr>
          <w:rStyle w:val="Emphasis"/>
          <w:lang w:val="en-GB"/>
        </w:rPr>
        <w:t>vehicles</w:t>
      </w:r>
      <w:r w:rsidRPr="00DC0A08">
        <w:rPr>
          <w:rStyle w:val="Emphasis"/>
          <w:lang w:val="en-GB"/>
        </w:rPr>
        <w:t xml:space="preserve"> on request </w:t>
      </w:r>
      <w:r w:rsidR="00C24FA9" w:rsidRPr="00DC0A08">
        <w:rPr>
          <w:rStyle w:val="Emphasis"/>
          <w:lang w:val="en-GB"/>
        </w:rPr>
        <w:t>so that</w:t>
      </w:r>
      <w:r w:rsidRPr="00DC0A08">
        <w:rPr>
          <w:rStyle w:val="Emphasis"/>
          <w:lang w:val="en-GB"/>
        </w:rPr>
        <w:t xml:space="preserve"> </w:t>
      </w:r>
      <w:r w:rsidR="00C24FA9" w:rsidRPr="00DC0A08">
        <w:rPr>
          <w:rStyle w:val="Emphasis"/>
          <w:lang w:val="en-GB"/>
        </w:rPr>
        <w:t>it can be cleaned</w:t>
      </w:r>
      <w:r w:rsidRPr="00DC0A08">
        <w:rPr>
          <w:rStyle w:val="Emphasis"/>
          <w:lang w:val="en-GB"/>
        </w:rPr>
        <w:t xml:space="preserve"> as completely as possible. The schedule shall be communicated by the service manager(s) through the residents’ website </w:t>
      </w:r>
      <w:r w:rsidR="008C427A" w:rsidRPr="00DC0A08">
        <w:rPr>
          <w:rStyle w:val="Emphasis"/>
          <w:lang w:val="en-GB"/>
        </w:rPr>
        <w:t>(</w:t>
      </w:r>
      <w:hyperlink r:id="rId8" w:history="1">
        <w:r w:rsidR="008C427A" w:rsidRPr="00DC0A08">
          <w:rPr>
            <w:rStyle w:val="Hyperlink"/>
            <w:rFonts w:ascii="Times New Roman" w:hAnsi="Times New Roman"/>
            <w:lang w:val="en-GB"/>
          </w:rPr>
          <w:t>http://nbcitytower.nl</w:t>
        </w:r>
      </w:hyperlink>
      <w:r w:rsidR="008C427A" w:rsidRPr="00DC0A08">
        <w:rPr>
          <w:rStyle w:val="Emphasis"/>
          <w:lang w:val="en-GB"/>
        </w:rPr>
        <w:t xml:space="preserve">).  </w:t>
      </w:r>
    </w:p>
    <w:p w:rsidR="00EA4DE7" w:rsidRPr="00DC0A08" w:rsidRDefault="00EA4DE7" w:rsidP="00EA4DE7">
      <w:pPr>
        <w:rPr>
          <w:rStyle w:val="Emphasis"/>
          <w:lang w:val="en-GB"/>
        </w:rPr>
      </w:pPr>
    </w:p>
    <w:p w:rsidR="00EA4DE7" w:rsidRPr="00DC0A08" w:rsidRDefault="00EA4DE7" w:rsidP="00EA4DE7">
      <w:pPr>
        <w:pStyle w:val="ListParagraph"/>
        <w:numPr>
          <w:ilvl w:val="0"/>
          <w:numId w:val="12"/>
        </w:numPr>
        <w:spacing w:after="0" w:line="240" w:lineRule="auto"/>
        <w:jc w:val="both"/>
        <w:rPr>
          <w:rStyle w:val="Emphasis"/>
          <w:b/>
          <w:lang w:val="en-GB"/>
        </w:rPr>
      </w:pPr>
      <w:r w:rsidRPr="00DC0A08">
        <w:rPr>
          <w:rStyle w:val="Emphasis"/>
          <w:b/>
          <w:lang w:val="en-GB"/>
        </w:rPr>
        <w:t>Use of the private areas</w:t>
      </w:r>
    </w:p>
    <w:p w:rsidR="00EA4DE7" w:rsidRPr="00DC0A08" w:rsidRDefault="00EA4DE7" w:rsidP="00EA4DE7">
      <w:pPr>
        <w:pStyle w:val="ListParagraph"/>
        <w:spacing w:after="0" w:line="240" w:lineRule="auto"/>
        <w:ind w:left="567"/>
        <w:jc w:val="both"/>
        <w:rPr>
          <w:rStyle w:val="Emphasis"/>
          <w:b/>
          <w:lang w:val="en-GB"/>
        </w:rPr>
      </w:pPr>
    </w:p>
    <w:p w:rsidR="00EA4DE7" w:rsidRPr="00DC0A08" w:rsidRDefault="00EA4DE7" w:rsidP="00EA4DE7">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EA4DE7" w:rsidRPr="00DC0A08" w:rsidRDefault="000D7238" w:rsidP="008C427A">
      <w:pPr>
        <w:pStyle w:val="Default"/>
        <w:widowControl/>
        <w:numPr>
          <w:ilvl w:val="1"/>
          <w:numId w:val="1"/>
        </w:numPr>
        <w:jc w:val="both"/>
        <w:rPr>
          <w:rStyle w:val="Emphasis"/>
          <w:lang w:val="en-GB"/>
        </w:rPr>
      </w:pPr>
      <w:r w:rsidRPr="00DC0A08">
        <w:rPr>
          <w:rStyle w:val="Emphasis"/>
          <w:lang w:val="en-GB"/>
        </w:rPr>
        <w:t>With respect to</w:t>
      </w:r>
      <w:r w:rsidR="00EA4DE7" w:rsidRPr="00DC0A08">
        <w:rPr>
          <w:rStyle w:val="Emphasis"/>
          <w:lang w:val="en-GB"/>
        </w:rPr>
        <w:t xml:space="preserve"> </w:t>
      </w:r>
      <w:r w:rsidR="00300011" w:rsidRPr="00DC0A08">
        <w:rPr>
          <w:rStyle w:val="Emphasis"/>
          <w:lang w:val="en-GB"/>
        </w:rPr>
        <w:t>soiling</w:t>
      </w:r>
      <w:r w:rsidR="008C427A" w:rsidRPr="00DC0A08">
        <w:rPr>
          <w:rStyle w:val="Emphasis"/>
          <w:lang w:val="en-GB"/>
        </w:rPr>
        <w:t xml:space="preserve"> </w:t>
      </w:r>
      <w:r w:rsidRPr="00DC0A08">
        <w:rPr>
          <w:rStyle w:val="Emphasis"/>
          <w:lang w:val="en-GB"/>
        </w:rPr>
        <w:t xml:space="preserve">by seagulls or other birds, feeding of animals on and from the balconies and from the windows is not permitted. Throwing of bread crusts and/or other leftover food outside is not permitted. </w:t>
      </w:r>
    </w:p>
    <w:p w:rsidR="00EA4DE7" w:rsidRPr="00DC0A08" w:rsidRDefault="00EA4DE7" w:rsidP="00EA4DE7">
      <w:pPr>
        <w:pStyle w:val="Default"/>
        <w:widowControl/>
        <w:ind w:left="567"/>
        <w:jc w:val="both"/>
        <w:rPr>
          <w:rStyle w:val="Emphasis"/>
          <w:lang w:val="en-GB"/>
        </w:rPr>
      </w:pPr>
    </w:p>
    <w:p w:rsidR="00EA4DE7" w:rsidRPr="00DC0A08" w:rsidRDefault="000D7238" w:rsidP="008C427A">
      <w:pPr>
        <w:pStyle w:val="Default"/>
        <w:widowControl/>
        <w:numPr>
          <w:ilvl w:val="1"/>
          <w:numId w:val="1"/>
        </w:numPr>
        <w:jc w:val="both"/>
        <w:rPr>
          <w:rStyle w:val="Emphasis"/>
          <w:lang w:val="en-GB"/>
        </w:rPr>
      </w:pPr>
      <w:r w:rsidRPr="00DC0A08">
        <w:rPr>
          <w:rStyle w:val="Emphasis"/>
          <w:lang w:val="en-GB"/>
        </w:rPr>
        <w:t xml:space="preserve">The use of the private areas, including the </w:t>
      </w:r>
      <w:r w:rsidR="00300011" w:rsidRPr="00DC0A08">
        <w:rPr>
          <w:rStyle w:val="Emphasis"/>
          <w:lang w:val="en-GB"/>
        </w:rPr>
        <w:t>storage areas</w:t>
      </w:r>
      <w:r w:rsidRPr="00DC0A08">
        <w:rPr>
          <w:rStyle w:val="Emphasis"/>
          <w:lang w:val="en-GB"/>
        </w:rPr>
        <w:t xml:space="preserve">, for storing dangerous </w:t>
      </w:r>
      <w:r w:rsidR="005E0574" w:rsidRPr="00DC0A08">
        <w:rPr>
          <w:rStyle w:val="Emphasis"/>
          <w:lang w:val="en-GB"/>
        </w:rPr>
        <w:t>substances</w:t>
      </w:r>
      <w:r w:rsidRPr="00DC0A08">
        <w:rPr>
          <w:rStyle w:val="Emphasis"/>
          <w:lang w:val="en-GB"/>
        </w:rPr>
        <w:t xml:space="preserve"> or the carrying out of activities there which may cause nuisance or danger to the other owners and/or users and/or the building is prohibited. </w:t>
      </w:r>
    </w:p>
    <w:p w:rsidR="00EA4DE7" w:rsidRPr="00DC0A08" w:rsidRDefault="00EA4DE7" w:rsidP="00EA4DE7">
      <w:pPr>
        <w:pStyle w:val="Default"/>
        <w:widowControl/>
        <w:jc w:val="both"/>
        <w:rPr>
          <w:rStyle w:val="Emphasis"/>
          <w:lang w:val="en-GB"/>
        </w:rPr>
      </w:pPr>
    </w:p>
    <w:p w:rsidR="00EA4DE7" w:rsidRPr="00DC0A08" w:rsidRDefault="008C427A" w:rsidP="00EA4DE7">
      <w:pPr>
        <w:pStyle w:val="Default"/>
        <w:widowControl/>
        <w:numPr>
          <w:ilvl w:val="1"/>
          <w:numId w:val="1"/>
        </w:numPr>
        <w:jc w:val="both"/>
        <w:rPr>
          <w:rStyle w:val="Emphasis"/>
          <w:lang w:val="en-GB"/>
        </w:rPr>
      </w:pPr>
      <w:r w:rsidRPr="00DC0A08">
        <w:rPr>
          <w:rStyle w:val="Emphasis"/>
          <w:lang w:val="en-GB"/>
        </w:rPr>
        <w:t>T</w:t>
      </w:r>
      <w:r w:rsidR="000D7238" w:rsidRPr="00DC0A08">
        <w:rPr>
          <w:rStyle w:val="Emphasis"/>
          <w:lang w:val="en-GB"/>
        </w:rPr>
        <w:t xml:space="preserve">o maintain </w:t>
      </w:r>
      <w:r w:rsidR="008B26FA" w:rsidRPr="00DC0A08">
        <w:rPr>
          <w:rStyle w:val="Emphasis"/>
          <w:lang w:val="en-GB"/>
        </w:rPr>
        <w:t>and</w:t>
      </w:r>
      <w:r w:rsidR="000D7238" w:rsidRPr="00DC0A08">
        <w:rPr>
          <w:rStyle w:val="Emphasis"/>
          <w:lang w:val="en-GB"/>
        </w:rPr>
        <w:t xml:space="preserve"> promote a </w:t>
      </w:r>
      <w:r w:rsidR="005E0574" w:rsidRPr="00DC0A08">
        <w:rPr>
          <w:rStyle w:val="Emphasis"/>
          <w:lang w:val="en-GB"/>
        </w:rPr>
        <w:t>qualitative</w:t>
      </w:r>
      <w:r w:rsidR="000D7238" w:rsidRPr="00DC0A08">
        <w:rPr>
          <w:rStyle w:val="Emphasis"/>
          <w:lang w:val="en-GB"/>
        </w:rPr>
        <w:t xml:space="preserve"> aesthetically high </w:t>
      </w:r>
      <w:r w:rsidR="008B26FA" w:rsidRPr="00DC0A08">
        <w:rPr>
          <w:rStyle w:val="Emphasis"/>
          <w:lang w:val="en-GB"/>
        </w:rPr>
        <w:t>appearance</w:t>
      </w:r>
      <w:r w:rsidR="000D7238" w:rsidRPr="00DC0A08">
        <w:rPr>
          <w:rStyle w:val="Emphasis"/>
          <w:lang w:val="en-GB"/>
        </w:rPr>
        <w:t xml:space="preserve"> of the apartment building, hanging </w:t>
      </w:r>
      <w:r w:rsidR="00EC7CD0" w:rsidRPr="00DC0A08">
        <w:rPr>
          <w:rStyle w:val="Emphasis"/>
          <w:lang w:val="en-GB"/>
        </w:rPr>
        <w:t>of</w:t>
      </w:r>
      <w:r w:rsidR="000D7238" w:rsidRPr="00DC0A08">
        <w:rPr>
          <w:rStyle w:val="Emphasis"/>
          <w:lang w:val="en-GB"/>
        </w:rPr>
        <w:t xml:space="preserve"> laundry or bedding on the outside of the balconies is </w:t>
      </w:r>
      <w:r w:rsidR="005E0574" w:rsidRPr="00DC0A08">
        <w:rPr>
          <w:rStyle w:val="Emphasis"/>
          <w:lang w:val="en-GB"/>
        </w:rPr>
        <w:t>prohibited</w:t>
      </w:r>
      <w:r w:rsidR="00EC7CD0" w:rsidRPr="00DC0A08">
        <w:rPr>
          <w:rStyle w:val="Emphasis"/>
          <w:lang w:val="en-GB"/>
        </w:rPr>
        <w:t xml:space="preserve">. Furthermore, </w:t>
      </w:r>
      <w:r w:rsidR="005E0574" w:rsidRPr="00DC0A08">
        <w:rPr>
          <w:rStyle w:val="Emphasis"/>
          <w:lang w:val="en-GB"/>
        </w:rPr>
        <w:t>residents</w:t>
      </w:r>
      <w:r w:rsidR="00EC7CD0" w:rsidRPr="00DC0A08">
        <w:rPr>
          <w:rStyle w:val="Emphasis"/>
          <w:lang w:val="en-GB"/>
        </w:rPr>
        <w:t xml:space="preserve"> should endeavour to hang laundry or bedding on the balconies to dry or to air out of sight and not longer than is strictly necessary.</w:t>
      </w:r>
      <w:r w:rsidRPr="00DC0A08">
        <w:rPr>
          <w:rStyle w:val="Emphasis"/>
          <w:lang w:val="en-GB"/>
        </w:rPr>
        <w:t xml:space="preserve"> </w:t>
      </w:r>
      <w:r w:rsidR="00EC7CD0" w:rsidRPr="00DC0A08">
        <w:rPr>
          <w:rStyle w:val="Emphasis"/>
          <w:lang w:val="en-GB"/>
        </w:rPr>
        <w:t xml:space="preserve">In addition, satellite dishes may not be placed on the </w:t>
      </w:r>
      <w:r w:rsidR="00C24FA9" w:rsidRPr="00DC0A08">
        <w:rPr>
          <w:rStyle w:val="Emphasis"/>
          <w:lang w:val="en-GB"/>
        </w:rPr>
        <w:t xml:space="preserve">building’s </w:t>
      </w:r>
      <w:r w:rsidR="009F44BA" w:rsidRPr="00DC0A08">
        <w:rPr>
          <w:rStyle w:val="Emphasis"/>
          <w:lang w:val="en-GB"/>
        </w:rPr>
        <w:t>exterior</w:t>
      </w:r>
      <w:r w:rsidR="00EC7CD0" w:rsidRPr="00DC0A08">
        <w:rPr>
          <w:rStyle w:val="Emphasis"/>
          <w:lang w:val="en-GB"/>
        </w:rPr>
        <w:t xml:space="preserve">. The </w:t>
      </w:r>
      <w:r w:rsidRPr="00DC0A08">
        <w:rPr>
          <w:rStyle w:val="Emphasis"/>
          <w:lang w:val="en-GB"/>
        </w:rPr>
        <w:t xml:space="preserve">internet, radio </w:t>
      </w:r>
      <w:r w:rsidR="00EA4DE7" w:rsidRPr="00DC0A08">
        <w:rPr>
          <w:rStyle w:val="Emphasis"/>
          <w:lang w:val="en-GB"/>
        </w:rPr>
        <w:t xml:space="preserve">and </w:t>
      </w:r>
      <w:r w:rsidR="005E0574" w:rsidRPr="00DC0A08">
        <w:rPr>
          <w:rStyle w:val="Emphasis"/>
          <w:lang w:val="en-GB"/>
        </w:rPr>
        <w:t>television</w:t>
      </w:r>
      <w:r w:rsidRPr="00DC0A08">
        <w:rPr>
          <w:rStyle w:val="Emphasis"/>
          <w:lang w:val="en-GB"/>
        </w:rPr>
        <w:t xml:space="preserve"> ma</w:t>
      </w:r>
      <w:r w:rsidR="00EA4DE7" w:rsidRPr="00DC0A08">
        <w:rPr>
          <w:rStyle w:val="Emphasis"/>
          <w:lang w:val="en-GB"/>
        </w:rPr>
        <w:t>y only be used through a connection to the central</w:t>
      </w:r>
      <w:r w:rsidR="005E0574" w:rsidRPr="00DC0A08">
        <w:rPr>
          <w:rStyle w:val="Emphasis"/>
          <w:lang w:val="en-GB"/>
        </w:rPr>
        <w:t xml:space="preserve"> antenna</w:t>
      </w:r>
      <w:r w:rsidR="008B26FA" w:rsidRPr="00DC0A08">
        <w:rPr>
          <w:rStyle w:val="Emphasis"/>
          <w:lang w:val="en-GB"/>
        </w:rPr>
        <w:t xml:space="preserve"> </w:t>
      </w:r>
      <w:r w:rsidR="005E0574" w:rsidRPr="00DC0A08">
        <w:rPr>
          <w:rStyle w:val="Emphasis"/>
          <w:lang w:val="en-GB"/>
        </w:rPr>
        <w:t>system</w:t>
      </w:r>
      <w:r w:rsidR="00EC7CD0" w:rsidRPr="00DC0A08">
        <w:rPr>
          <w:rStyle w:val="Emphasis"/>
          <w:lang w:val="en-GB"/>
        </w:rPr>
        <w:t xml:space="preserve"> or the</w:t>
      </w:r>
      <w:r w:rsidR="008B26FA" w:rsidRPr="00DC0A08">
        <w:rPr>
          <w:rStyle w:val="Emphasis"/>
          <w:lang w:val="en-GB"/>
        </w:rPr>
        <w:t xml:space="preserve"> wiring here. </w:t>
      </w:r>
      <w:r w:rsidR="00EC7CD0" w:rsidRPr="00DC0A08">
        <w:rPr>
          <w:rStyle w:val="Emphasis"/>
          <w:lang w:val="en-GB"/>
        </w:rPr>
        <w:t xml:space="preserve"> Placing of</w:t>
      </w:r>
      <w:r w:rsidRPr="00DC0A08">
        <w:rPr>
          <w:rStyle w:val="Emphasis"/>
          <w:lang w:val="en-GB"/>
        </w:rPr>
        <w:t xml:space="preserve"> </w:t>
      </w:r>
      <w:r w:rsidR="008B26FA" w:rsidRPr="00DC0A08">
        <w:rPr>
          <w:rStyle w:val="Emphasis"/>
          <w:lang w:val="en-GB"/>
        </w:rPr>
        <w:t xml:space="preserve">reception systems </w:t>
      </w:r>
      <w:r w:rsidRPr="00DC0A08">
        <w:rPr>
          <w:rStyle w:val="Emphasis"/>
          <w:lang w:val="en-GB"/>
        </w:rPr>
        <w:t>o</w:t>
      </w:r>
      <w:r w:rsidR="00EC7CD0" w:rsidRPr="00DC0A08">
        <w:rPr>
          <w:rStyle w:val="Emphasis"/>
          <w:lang w:val="en-GB"/>
        </w:rPr>
        <w:t>r the installation</w:t>
      </w:r>
      <w:r w:rsidR="00300011" w:rsidRPr="00DC0A08">
        <w:rPr>
          <w:rStyle w:val="Emphasis"/>
          <w:lang w:val="en-GB"/>
        </w:rPr>
        <w:t xml:space="preserve"> of wires along the façade </w:t>
      </w:r>
      <w:r w:rsidR="00EC7CD0" w:rsidRPr="00DC0A08">
        <w:rPr>
          <w:rStyle w:val="Emphasis"/>
          <w:lang w:val="en-GB"/>
        </w:rPr>
        <w:t>is strictly prohibited.</w:t>
      </w:r>
      <w:r w:rsidR="00EA4DE7" w:rsidRPr="00DC0A08">
        <w:rPr>
          <w:rStyle w:val="Emphasis"/>
          <w:lang w:val="en-GB"/>
        </w:rPr>
        <w:t xml:space="preserve"> </w:t>
      </w:r>
    </w:p>
    <w:p w:rsidR="00EA4DE7" w:rsidRPr="00DC0A08" w:rsidRDefault="00EA4DE7" w:rsidP="00EA4DE7">
      <w:pPr>
        <w:pStyle w:val="Default"/>
        <w:widowControl/>
        <w:jc w:val="both"/>
        <w:rPr>
          <w:rStyle w:val="Emphasis"/>
          <w:lang w:val="en-GB"/>
        </w:rPr>
      </w:pPr>
    </w:p>
    <w:p w:rsidR="00EA4DE7" w:rsidRPr="00DC0A08" w:rsidRDefault="00131767" w:rsidP="00EA4DE7">
      <w:pPr>
        <w:pStyle w:val="Default"/>
        <w:widowControl/>
        <w:numPr>
          <w:ilvl w:val="1"/>
          <w:numId w:val="1"/>
        </w:numPr>
        <w:jc w:val="both"/>
        <w:rPr>
          <w:rStyle w:val="Emphasis"/>
          <w:lang w:val="en-GB"/>
        </w:rPr>
      </w:pPr>
      <w:r w:rsidRPr="00DC0A08">
        <w:rPr>
          <w:rStyle w:val="Emphasis"/>
          <w:lang w:val="en-GB"/>
        </w:rPr>
        <w:t>Beating or spreading out</w:t>
      </w:r>
      <w:r w:rsidR="008C427A" w:rsidRPr="00DC0A08">
        <w:rPr>
          <w:rStyle w:val="Emphasis"/>
          <w:lang w:val="en-GB"/>
        </w:rPr>
        <w:t xml:space="preserve"> </w:t>
      </w:r>
      <w:r w:rsidRPr="00DC0A08">
        <w:rPr>
          <w:rStyle w:val="Emphasis"/>
          <w:lang w:val="en-GB"/>
        </w:rPr>
        <w:t xml:space="preserve">carpets, runners, mats, </w:t>
      </w:r>
      <w:r w:rsidR="005E0574" w:rsidRPr="00DC0A08">
        <w:rPr>
          <w:rStyle w:val="Emphasis"/>
          <w:lang w:val="en-GB"/>
        </w:rPr>
        <w:t>tablecloths</w:t>
      </w:r>
      <w:r w:rsidRPr="00DC0A08">
        <w:rPr>
          <w:rStyle w:val="Emphasis"/>
          <w:lang w:val="en-GB"/>
        </w:rPr>
        <w:t xml:space="preserve">, etc. on the balustrades is </w:t>
      </w:r>
      <w:r w:rsidR="005E0574" w:rsidRPr="00DC0A08">
        <w:rPr>
          <w:rStyle w:val="Emphasis"/>
          <w:lang w:val="en-GB"/>
        </w:rPr>
        <w:t>prohibited</w:t>
      </w:r>
      <w:r w:rsidRPr="00DC0A08">
        <w:rPr>
          <w:rStyle w:val="Emphasis"/>
          <w:lang w:val="en-GB"/>
        </w:rPr>
        <w:t xml:space="preserve">. </w:t>
      </w:r>
    </w:p>
    <w:p w:rsidR="00EA4DE7" w:rsidRPr="00DC0A08" w:rsidRDefault="00EA4DE7" w:rsidP="00EA4DE7">
      <w:pPr>
        <w:pStyle w:val="Default"/>
        <w:widowControl/>
        <w:jc w:val="both"/>
        <w:rPr>
          <w:rStyle w:val="Emphasis"/>
          <w:lang w:val="en-GB"/>
        </w:rPr>
      </w:pPr>
    </w:p>
    <w:p w:rsidR="004C1777" w:rsidRPr="00DC0A08" w:rsidRDefault="00EC7CD0" w:rsidP="004C1777">
      <w:pPr>
        <w:pStyle w:val="Default"/>
        <w:widowControl/>
        <w:numPr>
          <w:ilvl w:val="1"/>
          <w:numId w:val="1"/>
        </w:numPr>
        <w:jc w:val="both"/>
        <w:rPr>
          <w:rStyle w:val="Emphasis"/>
          <w:lang w:val="en-GB"/>
        </w:rPr>
      </w:pPr>
      <w:r w:rsidRPr="00DC0A08">
        <w:rPr>
          <w:rStyle w:val="Emphasis"/>
          <w:lang w:val="en-GB"/>
        </w:rPr>
        <w:t xml:space="preserve">No objects such as flower boxes, clotheshorses and/or armatures may be placed or attached to the balustrades. Flower boxes should be placed on the inside of balconies and balustrades. Attachment to the balustrade is not permitted. </w:t>
      </w:r>
    </w:p>
    <w:p w:rsidR="001B15FB" w:rsidRPr="00DC0A08" w:rsidRDefault="001B15FB" w:rsidP="004C1777">
      <w:pPr>
        <w:pStyle w:val="Default"/>
        <w:widowControl/>
        <w:jc w:val="both"/>
        <w:rPr>
          <w:rStyle w:val="Emphasis"/>
          <w:lang w:val="en-GB"/>
        </w:rPr>
      </w:pPr>
    </w:p>
    <w:p w:rsidR="004C1777" w:rsidRPr="00DC0A08" w:rsidRDefault="00EC7CD0" w:rsidP="004C1777">
      <w:pPr>
        <w:pStyle w:val="Default"/>
        <w:widowControl/>
        <w:numPr>
          <w:ilvl w:val="1"/>
          <w:numId w:val="1"/>
        </w:numPr>
        <w:jc w:val="both"/>
        <w:rPr>
          <w:rStyle w:val="Emphasis"/>
          <w:lang w:val="en-GB"/>
        </w:rPr>
      </w:pPr>
      <w:r w:rsidRPr="00DC0A08">
        <w:rPr>
          <w:rStyle w:val="Emphasis"/>
          <w:lang w:val="en-GB"/>
        </w:rPr>
        <w:t xml:space="preserve">The balconies’ ceilings </w:t>
      </w:r>
      <w:r w:rsidR="005E0574" w:rsidRPr="00DC0A08">
        <w:rPr>
          <w:rStyle w:val="Emphasis"/>
          <w:lang w:val="en-GB"/>
        </w:rPr>
        <w:t>constitute</w:t>
      </w:r>
      <w:r w:rsidR="00EA4DE7" w:rsidRPr="00DC0A08">
        <w:rPr>
          <w:rStyle w:val="Emphasis"/>
          <w:lang w:val="en-GB"/>
        </w:rPr>
        <w:t xml:space="preserve"> part of the </w:t>
      </w:r>
      <w:r w:rsidR="009C1D6E" w:rsidRPr="00DC0A08">
        <w:rPr>
          <w:rStyle w:val="Emphasis"/>
          <w:lang w:val="en-GB"/>
        </w:rPr>
        <w:t xml:space="preserve">apartment building’s </w:t>
      </w:r>
      <w:r w:rsidR="00131767" w:rsidRPr="00DC0A08">
        <w:rPr>
          <w:rStyle w:val="Emphasis"/>
          <w:lang w:val="en-GB"/>
        </w:rPr>
        <w:t>structure</w:t>
      </w:r>
      <w:r w:rsidR="00EA4DE7" w:rsidRPr="00DC0A08">
        <w:rPr>
          <w:rStyle w:val="Emphasis"/>
          <w:lang w:val="en-GB"/>
        </w:rPr>
        <w:t xml:space="preserve"> and therefore hanging items thereon, </w:t>
      </w:r>
      <w:r w:rsidR="009C1D6E" w:rsidRPr="00DC0A08">
        <w:rPr>
          <w:rStyle w:val="Emphasis"/>
          <w:lang w:val="en-GB"/>
        </w:rPr>
        <w:t xml:space="preserve">painting them or making openings in them is </w:t>
      </w:r>
      <w:r w:rsidR="004C1777" w:rsidRPr="00DC0A08">
        <w:rPr>
          <w:rStyle w:val="Emphasis"/>
          <w:lang w:val="en-GB"/>
        </w:rPr>
        <w:t xml:space="preserve">prohibited. </w:t>
      </w:r>
      <w:r w:rsidR="009C1D6E" w:rsidRPr="00DC0A08">
        <w:rPr>
          <w:rStyle w:val="Emphasis"/>
          <w:lang w:val="en-GB"/>
        </w:rPr>
        <w:t xml:space="preserve">Exceptions may only be made after </w:t>
      </w:r>
      <w:r w:rsidR="005E0574" w:rsidRPr="00DC0A08">
        <w:rPr>
          <w:rStyle w:val="Emphasis"/>
          <w:lang w:val="en-GB"/>
        </w:rPr>
        <w:t>consultation</w:t>
      </w:r>
      <w:r w:rsidR="00131767" w:rsidRPr="00DC0A08">
        <w:rPr>
          <w:rStyle w:val="Emphasis"/>
          <w:lang w:val="en-GB"/>
        </w:rPr>
        <w:t xml:space="preserve"> with a building expert and </w:t>
      </w:r>
      <w:r w:rsidR="009C1D6E" w:rsidRPr="00DC0A08">
        <w:rPr>
          <w:rStyle w:val="Emphasis"/>
          <w:lang w:val="en-GB"/>
        </w:rPr>
        <w:t xml:space="preserve">following a report of the findings to the Board or the manager and with the general meeting’s permission. The floors of the balconies and terraces should not be heavily loaded with flower pots and suchlike. </w:t>
      </w:r>
    </w:p>
    <w:p w:rsidR="004C1777" w:rsidRPr="00DC0A08" w:rsidRDefault="004C1777" w:rsidP="004C1777">
      <w:pPr>
        <w:pStyle w:val="Default"/>
        <w:widowControl/>
        <w:jc w:val="both"/>
        <w:rPr>
          <w:rStyle w:val="Emphasis"/>
          <w:lang w:val="en-GB"/>
        </w:rPr>
      </w:pPr>
    </w:p>
    <w:p w:rsidR="004C1777" w:rsidRPr="00DC0A08" w:rsidRDefault="005E0574" w:rsidP="005D6D07">
      <w:pPr>
        <w:pStyle w:val="Default"/>
        <w:widowControl/>
        <w:numPr>
          <w:ilvl w:val="1"/>
          <w:numId w:val="1"/>
        </w:numPr>
        <w:jc w:val="both"/>
        <w:rPr>
          <w:rStyle w:val="Emphasis"/>
          <w:lang w:val="en-GB"/>
        </w:rPr>
      </w:pPr>
      <w:r w:rsidRPr="00DC0A08">
        <w:rPr>
          <w:rStyle w:val="Emphasis"/>
          <w:lang w:val="en-GB"/>
        </w:rPr>
        <w:t>Placing</w:t>
      </w:r>
      <w:r w:rsidR="004C1777" w:rsidRPr="00DC0A08">
        <w:rPr>
          <w:rStyle w:val="Emphasis"/>
          <w:lang w:val="en-GB"/>
        </w:rPr>
        <w:t xml:space="preserve"> party lights on the balcony is prohibited. With respect to the provisions of this article, the management can gr</w:t>
      </w:r>
      <w:r w:rsidR="009C1D6E" w:rsidRPr="00DC0A08">
        <w:rPr>
          <w:rStyle w:val="Emphasis"/>
          <w:lang w:val="en-GB"/>
        </w:rPr>
        <w:t>a</w:t>
      </w:r>
      <w:r w:rsidR="004C1777" w:rsidRPr="00DC0A08">
        <w:rPr>
          <w:rStyle w:val="Emphasis"/>
          <w:lang w:val="en-GB"/>
        </w:rPr>
        <w:t xml:space="preserve">nt </w:t>
      </w:r>
      <w:r w:rsidRPr="00DC0A08">
        <w:rPr>
          <w:rStyle w:val="Emphasis"/>
          <w:lang w:val="en-GB"/>
        </w:rPr>
        <w:t>exemptions</w:t>
      </w:r>
      <w:r w:rsidR="004C1777" w:rsidRPr="00DC0A08">
        <w:rPr>
          <w:rStyle w:val="Emphasis"/>
          <w:lang w:val="en-GB"/>
        </w:rPr>
        <w:t>,</w:t>
      </w:r>
      <w:r w:rsidR="008C427A" w:rsidRPr="00DC0A08">
        <w:rPr>
          <w:rStyle w:val="Emphasis"/>
          <w:lang w:val="en-GB"/>
        </w:rPr>
        <w:t xml:space="preserve"> </w:t>
      </w:r>
      <w:r w:rsidRPr="00DC0A08">
        <w:rPr>
          <w:rStyle w:val="Emphasis"/>
          <w:lang w:val="en-GB"/>
        </w:rPr>
        <w:t>during</w:t>
      </w:r>
      <w:r w:rsidR="008C427A" w:rsidRPr="00DC0A08">
        <w:rPr>
          <w:rStyle w:val="Emphasis"/>
          <w:lang w:val="en-GB"/>
        </w:rPr>
        <w:t xml:space="preserve"> </w:t>
      </w:r>
      <w:r w:rsidR="00131767" w:rsidRPr="00DC0A08">
        <w:rPr>
          <w:rStyle w:val="Emphasis"/>
          <w:lang w:val="en-GB"/>
        </w:rPr>
        <w:t>the Christmas period</w:t>
      </w:r>
      <w:r w:rsidRPr="00DC0A08">
        <w:rPr>
          <w:rStyle w:val="Emphasis"/>
          <w:lang w:val="en-GB"/>
        </w:rPr>
        <w:t>, for example</w:t>
      </w:r>
      <w:r w:rsidR="008C427A" w:rsidRPr="00DC0A08">
        <w:rPr>
          <w:rStyle w:val="Emphasis"/>
          <w:lang w:val="en-GB"/>
        </w:rPr>
        <w:t xml:space="preserve">.  </w:t>
      </w:r>
    </w:p>
    <w:p w:rsidR="005D6D07" w:rsidRPr="00DC0A08" w:rsidRDefault="005D6D07" w:rsidP="005D6D07">
      <w:pPr>
        <w:pStyle w:val="Default"/>
        <w:widowControl/>
        <w:jc w:val="both"/>
        <w:rPr>
          <w:rStyle w:val="Emphasis"/>
          <w:lang w:val="en-GB"/>
        </w:rPr>
      </w:pPr>
    </w:p>
    <w:p w:rsidR="004C1777" w:rsidRPr="00DC0A08" w:rsidRDefault="004C1777" w:rsidP="004C1777">
      <w:pPr>
        <w:pStyle w:val="Default"/>
        <w:widowControl/>
        <w:numPr>
          <w:ilvl w:val="1"/>
          <w:numId w:val="1"/>
        </w:numPr>
        <w:jc w:val="both"/>
        <w:rPr>
          <w:rStyle w:val="Emphasis"/>
          <w:lang w:val="en-GB"/>
        </w:rPr>
      </w:pPr>
      <w:r w:rsidRPr="00DC0A08">
        <w:rPr>
          <w:rStyle w:val="Emphasis"/>
          <w:lang w:val="en-GB"/>
        </w:rPr>
        <w:t xml:space="preserve">Placing </w:t>
      </w:r>
      <w:r w:rsidR="00131767" w:rsidRPr="00DC0A08">
        <w:rPr>
          <w:rStyle w:val="Emphasis"/>
          <w:lang w:val="en-GB"/>
        </w:rPr>
        <w:t>(storage) cupboards</w:t>
      </w:r>
      <w:r w:rsidR="008C427A" w:rsidRPr="00DC0A08">
        <w:rPr>
          <w:rStyle w:val="Emphasis"/>
          <w:lang w:val="en-GB"/>
        </w:rPr>
        <w:t xml:space="preserve"> </w:t>
      </w:r>
      <w:r w:rsidRPr="00DC0A08">
        <w:rPr>
          <w:rStyle w:val="Emphasis"/>
          <w:lang w:val="en-GB"/>
        </w:rPr>
        <w:t>on the balconies is prohibited.</w:t>
      </w:r>
      <w:r w:rsidR="008C427A" w:rsidRPr="00DC0A08">
        <w:rPr>
          <w:rStyle w:val="Emphasis"/>
          <w:lang w:val="en-GB"/>
        </w:rPr>
        <w:t xml:space="preserve">  </w:t>
      </w:r>
    </w:p>
    <w:p w:rsidR="004C1777" w:rsidRPr="00DC0A08" w:rsidRDefault="004C1777" w:rsidP="004C1777">
      <w:pPr>
        <w:pStyle w:val="Default"/>
        <w:widowControl/>
        <w:jc w:val="both"/>
        <w:rPr>
          <w:rStyle w:val="Emphasis"/>
          <w:lang w:val="en-GB"/>
        </w:rPr>
      </w:pPr>
    </w:p>
    <w:p w:rsidR="004C1777" w:rsidRPr="00DC0A08" w:rsidRDefault="009C1D6E" w:rsidP="004C1777">
      <w:pPr>
        <w:pStyle w:val="Default"/>
        <w:widowControl/>
        <w:numPr>
          <w:ilvl w:val="1"/>
          <w:numId w:val="1"/>
        </w:numPr>
        <w:jc w:val="both"/>
        <w:rPr>
          <w:rStyle w:val="Emphasis"/>
          <w:lang w:val="en-GB"/>
        </w:rPr>
      </w:pPr>
      <w:r w:rsidRPr="00DC0A08">
        <w:rPr>
          <w:rStyle w:val="Emphasis"/>
          <w:lang w:val="en-GB"/>
        </w:rPr>
        <w:t>During str</w:t>
      </w:r>
      <w:r w:rsidR="0039004D" w:rsidRPr="00DC0A08">
        <w:rPr>
          <w:rStyle w:val="Emphasis"/>
          <w:lang w:val="en-GB"/>
        </w:rPr>
        <w:t>o</w:t>
      </w:r>
      <w:r w:rsidRPr="00DC0A08">
        <w:rPr>
          <w:rStyle w:val="Emphasis"/>
          <w:lang w:val="en-GB"/>
        </w:rPr>
        <w:t xml:space="preserve">ng winds, </w:t>
      </w:r>
      <w:r w:rsidR="0039004D" w:rsidRPr="00DC0A08">
        <w:rPr>
          <w:rStyle w:val="Emphasis"/>
          <w:lang w:val="en-GB"/>
        </w:rPr>
        <w:t xml:space="preserve">loose objects in the outside spaces should be removed or secured. </w:t>
      </w:r>
      <w:r w:rsidR="004C1777" w:rsidRPr="00DC0A08">
        <w:rPr>
          <w:rStyle w:val="Emphasis"/>
          <w:lang w:val="en-GB"/>
        </w:rPr>
        <w:t xml:space="preserve">Residents should </w:t>
      </w:r>
      <w:r w:rsidR="00C24FA9" w:rsidRPr="00DC0A08">
        <w:rPr>
          <w:rStyle w:val="Emphasis"/>
          <w:lang w:val="en-GB"/>
        </w:rPr>
        <w:t>always be conscious of</w:t>
      </w:r>
      <w:r w:rsidR="0039004D" w:rsidRPr="00DC0A08">
        <w:rPr>
          <w:rStyle w:val="Emphasis"/>
          <w:lang w:val="en-GB"/>
        </w:rPr>
        <w:t xml:space="preserve"> the dangers when objects fall from the balconies – mostly at a great height – </w:t>
      </w:r>
      <w:r w:rsidR="00C24FA9" w:rsidRPr="00DC0A08">
        <w:rPr>
          <w:rStyle w:val="Emphasis"/>
          <w:lang w:val="en-GB"/>
        </w:rPr>
        <w:t>on</w:t>
      </w:r>
      <w:r w:rsidR="0039004D" w:rsidRPr="00DC0A08">
        <w:rPr>
          <w:rStyle w:val="Emphasis"/>
          <w:lang w:val="en-GB"/>
        </w:rPr>
        <w:t xml:space="preserve">to the public road below. The </w:t>
      </w:r>
      <w:r w:rsidR="00131767" w:rsidRPr="00DC0A08">
        <w:rPr>
          <w:rStyle w:val="Emphasis"/>
          <w:lang w:val="en-GB"/>
        </w:rPr>
        <w:t>H</w:t>
      </w:r>
      <w:r w:rsidR="0039004D" w:rsidRPr="00DC0A08">
        <w:rPr>
          <w:rStyle w:val="Emphasis"/>
          <w:lang w:val="en-GB"/>
        </w:rPr>
        <w:t xml:space="preserve">OA does not accept any liability for this. </w:t>
      </w:r>
    </w:p>
    <w:p w:rsidR="004C1777" w:rsidRPr="00DC0A08" w:rsidRDefault="004C1777" w:rsidP="004C1777">
      <w:pPr>
        <w:pStyle w:val="Default"/>
        <w:widowControl/>
        <w:jc w:val="both"/>
        <w:rPr>
          <w:rStyle w:val="Emphasis"/>
          <w:lang w:val="en-GB"/>
        </w:rPr>
      </w:pPr>
    </w:p>
    <w:p w:rsidR="008C427A" w:rsidRPr="00DC0A08" w:rsidRDefault="004C1777" w:rsidP="004C1777">
      <w:pPr>
        <w:pStyle w:val="Default"/>
        <w:widowControl/>
        <w:numPr>
          <w:ilvl w:val="1"/>
          <w:numId w:val="1"/>
        </w:numPr>
        <w:jc w:val="both"/>
        <w:rPr>
          <w:rStyle w:val="Emphasis"/>
          <w:lang w:val="en-GB"/>
        </w:rPr>
      </w:pPr>
      <w:r w:rsidRPr="00DC0A08">
        <w:rPr>
          <w:rStyle w:val="Emphasis"/>
          <w:lang w:val="en-GB"/>
        </w:rPr>
        <w:t xml:space="preserve">The </w:t>
      </w:r>
      <w:r w:rsidR="008C427A" w:rsidRPr="00DC0A08">
        <w:rPr>
          <w:rStyle w:val="Emphasis"/>
          <w:lang w:val="en-GB"/>
        </w:rPr>
        <w:t xml:space="preserve">complex is </w:t>
      </w:r>
      <w:r w:rsidRPr="00DC0A08">
        <w:rPr>
          <w:rStyle w:val="Emphasis"/>
          <w:lang w:val="en-GB"/>
        </w:rPr>
        <w:t>fitted with a</w:t>
      </w:r>
      <w:r w:rsidR="008C427A" w:rsidRPr="00DC0A08">
        <w:rPr>
          <w:rStyle w:val="Emphasis"/>
          <w:lang w:val="en-GB"/>
        </w:rPr>
        <w:t xml:space="preserve"> WarmteTerugWin </w:t>
      </w:r>
      <w:r w:rsidRPr="00DC0A08">
        <w:rPr>
          <w:rStyle w:val="Emphasis"/>
          <w:lang w:val="en-GB"/>
        </w:rPr>
        <w:t xml:space="preserve">(heat recovery) </w:t>
      </w:r>
      <w:r w:rsidR="005E0574" w:rsidRPr="00DC0A08">
        <w:rPr>
          <w:rStyle w:val="Emphasis"/>
          <w:lang w:val="en-GB"/>
        </w:rPr>
        <w:t>system</w:t>
      </w:r>
      <w:r w:rsidR="008C427A" w:rsidRPr="00DC0A08">
        <w:rPr>
          <w:rStyle w:val="Emphasis"/>
          <w:lang w:val="en-GB"/>
        </w:rPr>
        <w:t xml:space="preserve">, </w:t>
      </w:r>
      <w:r w:rsidRPr="00DC0A08">
        <w:rPr>
          <w:rStyle w:val="Emphasis"/>
          <w:lang w:val="en-GB"/>
        </w:rPr>
        <w:t>and there is an individual ventilation unit in every apartment. Resident</w:t>
      </w:r>
      <w:r w:rsidR="00131767" w:rsidRPr="00DC0A08">
        <w:rPr>
          <w:rStyle w:val="Emphasis"/>
          <w:lang w:val="en-GB"/>
        </w:rPr>
        <w:t>s</w:t>
      </w:r>
      <w:r w:rsidRPr="00DC0A08">
        <w:rPr>
          <w:rStyle w:val="Emphasis"/>
          <w:lang w:val="en-GB"/>
        </w:rPr>
        <w:t xml:space="preserve"> must replace or clean the filters in this unit at least twice annually. Filters can be </w:t>
      </w:r>
      <w:r w:rsidR="0039004D" w:rsidRPr="00DC0A08">
        <w:rPr>
          <w:rStyle w:val="Emphasis"/>
          <w:lang w:val="en-GB"/>
        </w:rPr>
        <w:t>obtained</w:t>
      </w:r>
      <w:r w:rsidRPr="00DC0A08">
        <w:rPr>
          <w:rStyle w:val="Emphasis"/>
          <w:lang w:val="en-GB"/>
        </w:rPr>
        <w:t xml:space="preserve"> from the service managers for a fee. It is advised that this ventilation unit should be cleaned once a year by the </w:t>
      </w:r>
      <w:r w:rsidR="009C1EE7" w:rsidRPr="00DC0A08">
        <w:rPr>
          <w:rStyle w:val="Emphasis"/>
          <w:lang w:val="en-GB"/>
        </w:rPr>
        <w:t xml:space="preserve">installer. </w:t>
      </w:r>
    </w:p>
    <w:p w:rsidR="00CF2A66" w:rsidRPr="00DC0A08" w:rsidRDefault="00CF2A66" w:rsidP="00CF2A66">
      <w:pPr>
        <w:rPr>
          <w:rStyle w:val="Emphasis"/>
          <w:lang w:val="en-GB"/>
        </w:rPr>
      </w:pPr>
    </w:p>
    <w:p w:rsidR="00CF2A66" w:rsidRPr="00DC0A08" w:rsidRDefault="0065283C" w:rsidP="00CF2A66">
      <w:pPr>
        <w:pStyle w:val="ListParagraph"/>
        <w:numPr>
          <w:ilvl w:val="0"/>
          <w:numId w:val="12"/>
        </w:numPr>
        <w:spacing w:after="0" w:line="240" w:lineRule="auto"/>
        <w:jc w:val="both"/>
        <w:rPr>
          <w:rFonts w:ascii="Times New Roman" w:hAnsi="Times New Roman"/>
          <w:b/>
          <w:sz w:val="24"/>
          <w:szCs w:val="24"/>
          <w:lang w:val="en-GB"/>
        </w:rPr>
      </w:pPr>
      <w:r w:rsidRPr="00DC0A08">
        <w:rPr>
          <w:rFonts w:ascii="Times New Roman" w:hAnsi="Times New Roman"/>
          <w:b/>
          <w:sz w:val="24"/>
          <w:szCs w:val="24"/>
          <w:lang w:val="en-GB"/>
        </w:rPr>
        <w:t>Chopping and/or breaking works</w:t>
      </w:r>
    </w:p>
    <w:p w:rsidR="00CF2A66" w:rsidRPr="00DC0A08" w:rsidRDefault="00CF2A66" w:rsidP="00CF2A66">
      <w:pPr>
        <w:pStyle w:val="ListParagraph"/>
        <w:spacing w:after="0" w:line="240" w:lineRule="auto"/>
        <w:ind w:left="567"/>
        <w:jc w:val="both"/>
        <w:rPr>
          <w:rStyle w:val="Emphasis"/>
          <w:b/>
          <w:lang w:val="en-GB"/>
        </w:rPr>
      </w:pPr>
    </w:p>
    <w:p w:rsidR="00CF2A66" w:rsidRPr="00DC0A08" w:rsidRDefault="00CF2A66" w:rsidP="00CF2A66">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9C1EE7" w:rsidRPr="00DC0A08" w:rsidRDefault="00F045FE" w:rsidP="008C427A">
      <w:pPr>
        <w:pStyle w:val="Default"/>
        <w:widowControl/>
        <w:numPr>
          <w:ilvl w:val="1"/>
          <w:numId w:val="1"/>
        </w:numPr>
        <w:jc w:val="both"/>
        <w:rPr>
          <w:rStyle w:val="Emphasis"/>
          <w:lang w:val="en-GB"/>
        </w:rPr>
      </w:pPr>
      <w:r w:rsidRPr="00DC0A08">
        <w:rPr>
          <w:rStyle w:val="Emphasis"/>
          <w:lang w:val="en-GB"/>
        </w:rPr>
        <w:t xml:space="preserve">Performing </w:t>
      </w:r>
      <w:r w:rsidR="0065283C" w:rsidRPr="00DC0A08">
        <w:rPr>
          <w:rStyle w:val="Emphasis"/>
          <w:lang w:val="en-GB"/>
        </w:rPr>
        <w:t>chopping and/or breaking works</w:t>
      </w:r>
      <w:r w:rsidRPr="00DC0A08">
        <w:rPr>
          <w:rStyle w:val="Emphasis"/>
          <w:lang w:val="en-GB"/>
        </w:rPr>
        <w:t xml:space="preserve"> on a load-bearing wall (including beams), floors and </w:t>
      </w:r>
      <w:r w:rsidR="00DB1789" w:rsidRPr="00DC0A08">
        <w:rPr>
          <w:rStyle w:val="Emphasis"/>
          <w:lang w:val="en-GB"/>
        </w:rPr>
        <w:t>ceilings</w:t>
      </w:r>
      <w:r w:rsidRPr="00DC0A08">
        <w:rPr>
          <w:rStyle w:val="Emphasis"/>
          <w:lang w:val="en-GB"/>
        </w:rPr>
        <w:t xml:space="preserve"> and windows and </w:t>
      </w:r>
      <w:r w:rsidR="00DB1789" w:rsidRPr="00DC0A08">
        <w:rPr>
          <w:rFonts w:ascii="Times New Roman" w:hAnsi="Times New Roman"/>
          <w:lang w:val="en-GB"/>
        </w:rPr>
        <w:t>window frames</w:t>
      </w:r>
      <w:r w:rsidRPr="00DC0A08">
        <w:rPr>
          <w:rFonts w:ascii="Times New Roman" w:hAnsi="Times New Roman"/>
          <w:lang w:val="en-GB"/>
        </w:rPr>
        <w:t xml:space="preserve"> in </w:t>
      </w:r>
      <w:r w:rsidR="0065283C" w:rsidRPr="00DC0A08">
        <w:rPr>
          <w:rFonts w:ascii="Times New Roman" w:hAnsi="Times New Roman"/>
          <w:lang w:val="en-GB"/>
        </w:rPr>
        <w:t>the exterior façades</w:t>
      </w:r>
      <w:r w:rsidRPr="00DC0A08">
        <w:rPr>
          <w:rFonts w:ascii="Times New Roman" w:hAnsi="Times New Roman"/>
          <w:lang w:val="en-GB"/>
        </w:rPr>
        <w:t xml:space="preserve"> </w:t>
      </w:r>
      <w:r w:rsidRPr="00DC0A08">
        <w:rPr>
          <w:rStyle w:val="Emphasis"/>
          <w:lang w:val="en-GB"/>
        </w:rPr>
        <w:t xml:space="preserve">within the private area of any </w:t>
      </w:r>
      <w:r w:rsidR="00DB1789" w:rsidRPr="00DC0A08">
        <w:rPr>
          <w:rStyle w:val="Emphasis"/>
          <w:lang w:val="en-GB"/>
        </w:rPr>
        <w:t>apartment</w:t>
      </w:r>
      <w:r w:rsidRPr="00DC0A08">
        <w:rPr>
          <w:rStyle w:val="Emphasis"/>
          <w:lang w:val="en-GB"/>
        </w:rPr>
        <w:t xml:space="preserve"> right without a permit from the </w:t>
      </w:r>
      <w:r w:rsidR="004570A1" w:rsidRPr="00DC0A08">
        <w:rPr>
          <w:rStyle w:val="Emphasis"/>
          <w:lang w:val="en-GB"/>
        </w:rPr>
        <w:t>competent</w:t>
      </w:r>
      <w:r w:rsidRPr="00DC0A08">
        <w:rPr>
          <w:rStyle w:val="Emphasis"/>
          <w:lang w:val="en-GB"/>
        </w:rPr>
        <w:t xml:space="preserve"> authorities (such as the </w:t>
      </w:r>
      <w:r w:rsidRPr="00DC0A08">
        <w:rPr>
          <w:rFonts w:ascii="Times New Roman" w:hAnsi="Times New Roman"/>
          <w:lang w:val="en-GB"/>
        </w:rPr>
        <w:t>Building and Housing Inspectorate</w:t>
      </w:r>
      <w:r w:rsidR="008C427A" w:rsidRPr="00DC0A08">
        <w:rPr>
          <w:rStyle w:val="Emphasis"/>
          <w:lang w:val="en-GB"/>
        </w:rPr>
        <w:t xml:space="preserve">) </w:t>
      </w:r>
      <w:r w:rsidRPr="00DC0A08">
        <w:rPr>
          <w:rStyle w:val="Emphasis"/>
          <w:lang w:val="en-GB"/>
        </w:rPr>
        <w:t xml:space="preserve">is forbidden. </w:t>
      </w:r>
      <w:r w:rsidR="00B916F7" w:rsidRPr="00DC0A08">
        <w:rPr>
          <w:rStyle w:val="Emphasis"/>
          <w:lang w:val="en-GB"/>
        </w:rPr>
        <w:t xml:space="preserve"> </w:t>
      </w:r>
      <w:r w:rsidR="004570A1" w:rsidRPr="00DC0A08">
        <w:rPr>
          <w:rStyle w:val="Emphasis"/>
          <w:lang w:val="en-GB"/>
        </w:rPr>
        <w:t xml:space="preserve">The general meeting’s written approval is required for </w:t>
      </w:r>
      <w:r w:rsidR="0065283C" w:rsidRPr="00DC0A08">
        <w:rPr>
          <w:rStyle w:val="Emphasis"/>
          <w:lang w:val="en-GB"/>
        </w:rPr>
        <w:t>breaking through</w:t>
      </w:r>
      <w:r w:rsidR="004570A1" w:rsidRPr="00DC0A08">
        <w:rPr>
          <w:rStyle w:val="Emphasis"/>
          <w:lang w:val="en-GB"/>
        </w:rPr>
        <w:t xml:space="preserve"> load-bearing walls. Before the commencement of construction works, the permit from the competent authorities (such as the Building and Housing Inspectorate) must be submitted to the Board or the manager. </w:t>
      </w:r>
    </w:p>
    <w:p w:rsidR="009C1EE7" w:rsidRPr="00DC0A08" w:rsidRDefault="009C1EE7" w:rsidP="009C1EE7">
      <w:pPr>
        <w:pStyle w:val="Default"/>
        <w:widowControl/>
        <w:jc w:val="both"/>
        <w:rPr>
          <w:rStyle w:val="Emphasis"/>
          <w:lang w:val="en-GB"/>
        </w:rPr>
      </w:pPr>
    </w:p>
    <w:p w:rsidR="00AD4391" w:rsidRPr="00DC0A08" w:rsidRDefault="009C1EE7" w:rsidP="00AD4391">
      <w:pPr>
        <w:pStyle w:val="Default"/>
        <w:widowControl/>
        <w:numPr>
          <w:ilvl w:val="1"/>
          <w:numId w:val="1"/>
        </w:numPr>
        <w:jc w:val="both"/>
        <w:rPr>
          <w:rStyle w:val="Emphasis"/>
          <w:lang w:val="en-GB"/>
        </w:rPr>
      </w:pPr>
      <w:r w:rsidRPr="00DC0A08">
        <w:rPr>
          <w:rStyle w:val="Emphasis"/>
          <w:lang w:val="en-GB"/>
        </w:rPr>
        <w:t>An owner and user who</w:t>
      </w:r>
      <w:r w:rsidR="008C427A" w:rsidRPr="00DC0A08">
        <w:rPr>
          <w:rStyle w:val="Emphasis"/>
          <w:lang w:val="en-GB"/>
        </w:rPr>
        <w:t xml:space="preserve"> </w:t>
      </w:r>
      <w:r w:rsidR="004570A1" w:rsidRPr="00DC0A08">
        <w:rPr>
          <w:rStyle w:val="Emphasis"/>
          <w:lang w:val="en-GB"/>
        </w:rPr>
        <w:t xml:space="preserve">has commissioned a </w:t>
      </w:r>
      <w:r w:rsidR="00F76C9E" w:rsidRPr="00DC0A08">
        <w:rPr>
          <w:rStyle w:val="Emphasis"/>
          <w:lang w:val="en-GB"/>
        </w:rPr>
        <w:t xml:space="preserve">structural alteration or who is </w:t>
      </w:r>
      <w:r w:rsidR="00DB1789" w:rsidRPr="00DC0A08">
        <w:rPr>
          <w:rStyle w:val="Emphasis"/>
          <w:lang w:val="en-GB"/>
        </w:rPr>
        <w:t>carrying</w:t>
      </w:r>
      <w:r w:rsidR="00F76C9E" w:rsidRPr="00DC0A08">
        <w:rPr>
          <w:rStyle w:val="Emphasis"/>
          <w:lang w:val="en-GB"/>
        </w:rPr>
        <w:t xml:space="preserve"> out one themselves, is liable for any damage caused to the </w:t>
      </w:r>
      <w:r w:rsidRPr="00DC0A08">
        <w:rPr>
          <w:rStyle w:val="Emphasis"/>
          <w:lang w:val="en-GB"/>
        </w:rPr>
        <w:t xml:space="preserve">common parts </w:t>
      </w:r>
      <w:r w:rsidR="0065283C" w:rsidRPr="00DC0A08">
        <w:rPr>
          <w:rStyle w:val="Emphasis"/>
          <w:lang w:val="en-GB"/>
        </w:rPr>
        <w:t>and items</w:t>
      </w:r>
      <w:r w:rsidR="008C427A" w:rsidRPr="00DC0A08">
        <w:rPr>
          <w:rStyle w:val="Emphasis"/>
          <w:lang w:val="en-GB"/>
        </w:rPr>
        <w:t xml:space="preserve"> </w:t>
      </w:r>
      <w:r w:rsidR="00AD4391" w:rsidRPr="00DC0A08">
        <w:rPr>
          <w:rStyle w:val="Emphasis"/>
          <w:lang w:val="en-GB"/>
        </w:rPr>
        <w:t>such as the lift and entrance doors</w:t>
      </w:r>
      <w:r w:rsidR="00131767" w:rsidRPr="00DC0A08">
        <w:rPr>
          <w:rStyle w:val="Emphasis"/>
          <w:lang w:val="en-GB"/>
        </w:rPr>
        <w:t>, doorjambs</w:t>
      </w:r>
      <w:r w:rsidR="00F76C9E" w:rsidRPr="00DC0A08">
        <w:rPr>
          <w:rStyle w:val="Emphasis"/>
          <w:lang w:val="en-GB"/>
        </w:rPr>
        <w:t xml:space="preserve"> and stucco, etc. Th</w:t>
      </w:r>
      <w:r w:rsidR="00131767" w:rsidRPr="00DC0A08">
        <w:rPr>
          <w:rStyle w:val="Emphasis"/>
          <w:lang w:val="en-GB"/>
        </w:rPr>
        <w:t>is damage</w:t>
      </w:r>
      <w:r w:rsidR="00F76C9E" w:rsidRPr="00DC0A08">
        <w:rPr>
          <w:rStyle w:val="Emphasis"/>
          <w:lang w:val="en-GB"/>
        </w:rPr>
        <w:t xml:space="preserve"> must </w:t>
      </w:r>
      <w:r w:rsidR="00131767" w:rsidRPr="00DC0A08">
        <w:rPr>
          <w:rStyle w:val="Emphasis"/>
          <w:lang w:val="en-GB"/>
        </w:rPr>
        <w:t xml:space="preserve">be </w:t>
      </w:r>
      <w:r w:rsidR="00F76C9E" w:rsidRPr="00DC0A08">
        <w:rPr>
          <w:rStyle w:val="Emphasis"/>
          <w:lang w:val="en-GB"/>
        </w:rPr>
        <w:t>repair</w:t>
      </w:r>
      <w:r w:rsidR="00131767" w:rsidRPr="00DC0A08">
        <w:rPr>
          <w:rStyle w:val="Emphasis"/>
          <w:lang w:val="en-GB"/>
        </w:rPr>
        <w:t>ed at the responsible party’s expense and the HOA should be informed of this.</w:t>
      </w:r>
      <w:r w:rsidR="00F76C9E" w:rsidRPr="00DC0A08">
        <w:rPr>
          <w:rStyle w:val="Emphasis"/>
          <w:lang w:val="en-GB"/>
        </w:rPr>
        <w:t xml:space="preserve"> </w:t>
      </w:r>
    </w:p>
    <w:p w:rsidR="00AD4391" w:rsidRPr="00DC0A08" w:rsidRDefault="00AD4391" w:rsidP="00AD4391">
      <w:pPr>
        <w:pStyle w:val="Default"/>
        <w:widowControl/>
        <w:jc w:val="both"/>
        <w:rPr>
          <w:rStyle w:val="Emphasis"/>
          <w:lang w:val="en-GB"/>
        </w:rPr>
      </w:pPr>
    </w:p>
    <w:p w:rsidR="00AD4391" w:rsidRPr="00DC0A08" w:rsidRDefault="00F76C9E" w:rsidP="00AD4391">
      <w:pPr>
        <w:pStyle w:val="Default"/>
        <w:widowControl/>
        <w:numPr>
          <w:ilvl w:val="1"/>
          <w:numId w:val="1"/>
        </w:numPr>
        <w:jc w:val="both"/>
        <w:rPr>
          <w:rStyle w:val="Emphasis"/>
          <w:lang w:val="en-GB"/>
        </w:rPr>
      </w:pPr>
      <w:r w:rsidRPr="00DC0A08">
        <w:rPr>
          <w:rStyle w:val="Emphasis"/>
          <w:lang w:val="en-GB"/>
        </w:rPr>
        <w:t xml:space="preserve">An owner and user who has commissioned a structural alteration or who is </w:t>
      </w:r>
      <w:r w:rsidR="00DB1789" w:rsidRPr="00DC0A08">
        <w:rPr>
          <w:rStyle w:val="Emphasis"/>
          <w:lang w:val="en-GB"/>
        </w:rPr>
        <w:t>carrying</w:t>
      </w:r>
      <w:r w:rsidRPr="00DC0A08">
        <w:rPr>
          <w:rStyle w:val="Emphasis"/>
          <w:lang w:val="en-GB"/>
        </w:rPr>
        <w:t xml:space="preserve"> out one themselves is liable for any damage to another apartment right. They must compensation the owner</w:t>
      </w:r>
      <w:r w:rsidR="00C24FA9" w:rsidRPr="00DC0A08">
        <w:rPr>
          <w:rStyle w:val="Emphasis"/>
          <w:lang w:val="en-GB"/>
        </w:rPr>
        <w:t xml:space="preserve"> in question for this damage at</w:t>
      </w:r>
      <w:r w:rsidRPr="00DC0A08">
        <w:rPr>
          <w:rStyle w:val="Emphasis"/>
          <w:lang w:val="en-GB"/>
        </w:rPr>
        <w:t xml:space="preserve"> the </w:t>
      </w:r>
      <w:r w:rsidR="0065283C" w:rsidRPr="00DC0A08">
        <w:rPr>
          <w:rStyle w:val="Emphasis"/>
          <w:lang w:val="en-GB"/>
        </w:rPr>
        <w:t>H</w:t>
      </w:r>
      <w:r w:rsidRPr="00DC0A08">
        <w:rPr>
          <w:rStyle w:val="Emphasis"/>
          <w:lang w:val="en-GB"/>
        </w:rPr>
        <w:t xml:space="preserve">OA’s first demand. </w:t>
      </w:r>
    </w:p>
    <w:p w:rsidR="00AD4391" w:rsidRPr="00DC0A08" w:rsidRDefault="00AD4391" w:rsidP="00AD4391">
      <w:pPr>
        <w:pStyle w:val="Default"/>
        <w:widowControl/>
        <w:jc w:val="both"/>
        <w:rPr>
          <w:rStyle w:val="Emphasis"/>
          <w:lang w:val="en-GB"/>
        </w:rPr>
      </w:pPr>
    </w:p>
    <w:p w:rsidR="00AD4391" w:rsidRPr="00DC0A08" w:rsidRDefault="00F76C9E" w:rsidP="00AD4391">
      <w:pPr>
        <w:pStyle w:val="Default"/>
        <w:widowControl/>
        <w:numPr>
          <w:ilvl w:val="1"/>
          <w:numId w:val="1"/>
        </w:numPr>
        <w:jc w:val="both"/>
        <w:rPr>
          <w:rStyle w:val="Emphasis"/>
          <w:lang w:val="en-GB"/>
        </w:rPr>
      </w:pPr>
      <w:r w:rsidRPr="00DC0A08">
        <w:rPr>
          <w:rStyle w:val="Emphasis"/>
          <w:lang w:val="en-GB"/>
        </w:rPr>
        <w:t xml:space="preserve">The </w:t>
      </w:r>
      <w:r w:rsidR="0065283C" w:rsidRPr="00DC0A08">
        <w:rPr>
          <w:rStyle w:val="Emphasis"/>
          <w:lang w:val="en-GB"/>
        </w:rPr>
        <w:t>responsible party</w:t>
      </w:r>
      <w:r w:rsidRPr="00DC0A08">
        <w:rPr>
          <w:rStyle w:val="Emphasis"/>
          <w:lang w:val="en-GB"/>
        </w:rPr>
        <w:t xml:space="preserve"> or their principal must compensate the </w:t>
      </w:r>
      <w:r w:rsidR="0065283C" w:rsidRPr="00DC0A08">
        <w:rPr>
          <w:rStyle w:val="Emphasis"/>
          <w:lang w:val="en-GB"/>
        </w:rPr>
        <w:t>H</w:t>
      </w:r>
      <w:r w:rsidRPr="00DC0A08">
        <w:rPr>
          <w:rStyle w:val="Emphasis"/>
          <w:lang w:val="en-GB"/>
        </w:rPr>
        <w:t>OA for damage caused during moving to the lift and access doors, doorjambs and stucco, etc.</w:t>
      </w:r>
    </w:p>
    <w:p w:rsidR="00AD4391" w:rsidRPr="00DC0A08" w:rsidRDefault="00AD4391" w:rsidP="00AD4391">
      <w:pPr>
        <w:pStyle w:val="Default"/>
        <w:widowControl/>
        <w:jc w:val="both"/>
        <w:rPr>
          <w:rStyle w:val="Emphasis"/>
          <w:lang w:val="en-GB"/>
        </w:rPr>
      </w:pPr>
    </w:p>
    <w:p w:rsidR="008C427A" w:rsidRPr="00DC0A08" w:rsidRDefault="00AD4391" w:rsidP="008C427A">
      <w:pPr>
        <w:pStyle w:val="Default"/>
        <w:widowControl/>
        <w:numPr>
          <w:ilvl w:val="1"/>
          <w:numId w:val="1"/>
        </w:numPr>
        <w:jc w:val="both"/>
        <w:rPr>
          <w:rStyle w:val="Emphasis"/>
          <w:lang w:val="en-GB"/>
        </w:rPr>
      </w:pPr>
      <w:r w:rsidRPr="00DC0A08">
        <w:rPr>
          <w:rStyle w:val="Emphasis"/>
          <w:lang w:val="en-GB"/>
        </w:rPr>
        <w:t>Residents must</w:t>
      </w:r>
      <w:r w:rsidR="008C427A" w:rsidRPr="00DC0A08">
        <w:rPr>
          <w:rStyle w:val="Emphasis"/>
          <w:lang w:val="en-GB"/>
        </w:rPr>
        <w:t xml:space="preserve"> </w:t>
      </w:r>
      <w:r w:rsidR="002D11BA" w:rsidRPr="00DC0A08">
        <w:rPr>
          <w:rStyle w:val="Emphasis"/>
          <w:lang w:val="en-GB"/>
        </w:rPr>
        <w:t xml:space="preserve">inform the Board or the manager in advance in writing of all structural alterations and shall also inform the service managers of these.  </w:t>
      </w:r>
    </w:p>
    <w:p w:rsidR="00AD4391" w:rsidRPr="00DC0A08" w:rsidRDefault="00AD4391" w:rsidP="00AD4391">
      <w:pPr>
        <w:rPr>
          <w:rStyle w:val="Emphasis"/>
          <w:lang w:val="en-GB"/>
        </w:rPr>
      </w:pPr>
    </w:p>
    <w:p w:rsidR="00C24FA9" w:rsidRPr="00DC0A08" w:rsidRDefault="00C24FA9" w:rsidP="00AD4391">
      <w:pPr>
        <w:rPr>
          <w:rStyle w:val="Emphasis"/>
          <w:lang w:val="en-GB"/>
        </w:rPr>
      </w:pPr>
    </w:p>
    <w:p w:rsidR="00AD4391" w:rsidRPr="00DC0A08" w:rsidRDefault="002D11BA" w:rsidP="00AD4391">
      <w:pPr>
        <w:pStyle w:val="ListParagraph"/>
        <w:numPr>
          <w:ilvl w:val="0"/>
          <w:numId w:val="12"/>
        </w:numPr>
        <w:spacing w:after="0" w:line="240" w:lineRule="auto"/>
        <w:jc w:val="both"/>
        <w:rPr>
          <w:rFonts w:ascii="Times New Roman" w:hAnsi="Times New Roman"/>
          <w:b/>
          <w:sz w:val="24"/>
          <w:szCs w:val="24"/>
          <w:lang w:val="en-GB"/>
        </w:rPr>
      </w:pPr>
      <w:r w:rsidRPr="00DC0A08">
        <w:rPr>
          <w:rFonts w:ascii="Times New Roman" w:hAnsi="Times New Roman"/>
          <w:b/>
          <w:sz w:val="24"/>
          <w:szCs w:val="24"/>
          <w:lang w:val="en-GB"/>
        </w:rPr>
        <w:t>Sun shades</w:t>
      </w:r>
    </w:p>
    <w:p w:rsidR="00AD4391" w:rsidRPr="00DC0A08" w:rsidRDefault="00AD4391" w:rsidP="00AD4391">
      <w:pPr>
        <w:spacing w:after="0" w:line="240" w:lineRule="auto"/>
        <w:jc w:val="both"/>
        <w:rPr>
          <w:rStyle w:val="Emphasis"/>
          <w:b/>
          <w:lang w:val="en-GB"/>
        </w:rPr>
      </w:pPr>
    </w:p>
    <w:p w:rsidR="00AD4391" w:rsidRPr="00DC0A08" w:rsidRDefault="00AD4391" w:rsidP="00AD4391">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AD4391" w:rsidRPr="00DC0A08" w:rsidRDefault="00AD4391" w:rsidP="008C427A">
      <w:pPr>
        <w:pStyle w:val="Default"/>
        <w:widowControl/>
        <w:numPr>
          <w:ilvl w:val="1"/>
          <w:numId w:val="1"/>
        </w:numPr>
        <w:jc w:val="both"/>
        <w:rPr>
          <w:rStyle w:val="Emphasis"/>
          <w:lang w:val="en-GB"/>
        </w:rPr>
      </w:pPr>
      <w:r w:rsidRPr="00DC0A08">
        <w:rPr>
          <w:rStyle w:val="Emphasis"/>
          <w:lang w:val="en-GB"/>
        </w:rPr>
        <w:t xml:space="preserve">Residents are not permitted to place </w:t>
      </w:r>
      <w:r w:rsidR="002D11BA" w:rsidRPr="00DC0A08">
        <w:rPr>
          <w:rStyle w:val="Emphasis"/>
          <w:lang w:val="en-GB"/>
        </w:rPr>
        <w:t>sun shades</w:t>
      </w:r>
      <w:r w:rsidRPr="00DC0A08">
        <w:rPr>
          <w:rStyle w:val="Emphasis"/>
          <w:lang w:val="en-GB"/>
        </w:rPr>
        <w:t xml:space="preserve"> outside the </w:t>
      </w:r>
      <w:r w:rsidR="00DB1789" w:rsidRPr="00DC0A08">
        <w:rPr>
          <w:rStyle w:val="Emphasis"/>
          <w:lang w:val="en-GB"/>
        </w:rPr>
        <w:t>apartments</w:t>
      </w:r>
      <w:r w:rsidRPr="00DC0A08">
        <w:rPr>
          <w:rStyle w:val="Emphasis"/>
          <w:lang w:val="en-GB"/>
        </w:rPr>
        <w:t xml:space="preserve">. </w:t>
      </w:r>
    </w:p>
    <w:p w:rsidR="00AD4391" w:rsidRPr="00DC0A08" w:rsidRDefault="00AD4391" w:rsidP="00AD4391">
      <w:pPr>
        <w:pStyle w:val="Default"/>
        <w:widowControl/>
        <w:jc w:val="both"/>
        <w:rPr>
          <w:rStyle w:val="Emphasis"/>
          <w:lang w:val="en-GB"/>
        </w:rPr>
      </w:pPr>
    </w:p>
    <w:p w:rsidR="000E7D23" w:rsidRPr="00DC0A08" w:rsidRDefault="000E7D23" w:rsidP="00AD4391">
      <w:pPr>
        <w:pStyle w:val="Default"/>
        <w:widowControl/>
        <w:jc w:val="both"/>
        <w:rPr>
          <w:rStyle w:val="Emphasis"/>
          <w:lang w:val="en-GB"/>
        </w:rPr>
      </w:pPr>
    </w:p>
    <w:p w:rsidR="00AD4391" w:rsidRPr="00DC0A08" w:rsidRDefault="00AD4391" w:rsidP="000E7D23">
      <w:pPr>
        <w:pStyle w:val="ListParagraph"/>
        <w:numPr>
          <w:ilvl w:val="0"/>
          <w:numId w:val="12"/>
        </w:numPr>
        <w:spacing w:after="0" w:line="240" w:lineRule="auto"/>
        <w:jc w:val="both"/>
        <w:rPr>
          <w:rFonts w:ascii="Times New Roman" w:hAnsi="Times New Roman"/>
          <w:b/>
          <w:sz w:val="24"/>
          <w:szCs w:val="24"/>
          <w:lang w:val="en-GB"/>
        </w:rPr>
      </w:pPr>
      <w:r w:rsidRPr="00DC0A08">
        <w:rPr>
          <w:rFonts w:ascii="Times New Roman" w:hAnsi="Times New Roman"/>
          <w:b/>
          <w:sz w:val="24"/>
          <w:szCs w:val="24"/>
          <w:lang w:val="en-GB"/>
        </w:rPr>
        <w:t>Househo</w:t>
      </w:r>
      <w:r w:rsidR="002D11BA" w:rsidRPr="00DC0A08">
        <w:rPr>
          <w:rFonts w:ascii="Times New Roman" w:hAnsi="Times New Roman"/>
          <w:b/>
          <w:sz w:val="24"/>
          <w:szCs w:val="24"/>
          <w:lang w:val="en-GB"/>
        </w:rPr>
        <w:t>l</w:t>
      </w:r>
      <w:r w:rsidRPr="00DC0A08">
        <w:rPr>
          <w:rFonts w:ascii="Times New Roman" w:hAnsi="Times New Roman"/>
          <w:b/>
          <w:sz w:val="24"/>
          <w:szCs w:val="24"/>
          <w:lang w:val="en-GB"/>
        </w:rPr>
        <w:t>d refuse</w:t>
      </w:r>
    </w:p>
    <w:p w:rsidR="00AD4391" w:rsidRPr="00DC0A08" w:rsidRDefault="00AD4391" w:rsidP="00AD4391">
      <w:pPr>
        <w:pStyle w:val="Default"/>
        <w:widowControl/>
        <w:jc w:val="both"/>
        <w:rPr>
          <w:rStyle w:val="Emphasis"/>
          <w:lang w:val="en-GB"/>
        </w:rPr>
      </w:pPr>
    </w:p>
    <w:p w:rsidR="00AD4391" w:rsidRPr="00DC0A08" w:rsidRDefault="00AD4391" w:rsidP="00AD4391">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8C427A" w:rsidRPr="00DC0A08" w:rsidRDefault="00AD4391" w:rsidP="008C427A">
      <w:pPr>
        <w:pStyle w:val="Default"/>
        <w:widowControl/>
        <w:numPr>
          <w:ilvl w:val="1"/>
          <w:numId w:val="1"/>
        </w:numPr>
        <w:jc w:val="both"/>
        <w:rPr>
          <w:rStyle w:val="Emphasis"/>
          <w:lang w:val="en-GB"/>
        </w:rPr>
      </w:pPr>
      <w:r w:rsidRPr="00DC0A08">
        <w:rPr>
          <w:rStyle w:val="Emphasis"/>
          <w:lang w:val="en-GB"/>
        </w:rPr>
        <w:t xml:space="preserve">Household refuse must be deposited in the </w:t>
      </w:r>
      <w:r w:rsidR="002D11BA" w:rsidRPr="00DC0A08">
        <w:rPr>
          <w:rStyle w:val="Emphasis"/>
          <w:lang w:val="en-GB"/>
        </w:rPr>
        <w:t>dustbins</w:t>
      </w:r>
      <w:r w:rsidR="006D46EB" w:rsidRPr="00DC0A08">
        <w:rPr>
          <w:rStyle w:val="Emphasis"/>
          <w:lang w:val="en-GB"/>
        </w:rPr>
        <w:t xml:space="preserve"> in the container</w:t>
      </w:r>
      <w:r w:rsidR="002D11BA" w:rsidRPr="00DC0A08">
        <w:rPr>
          <w:rStyle w:val="Emphasis"/>
          <w:lang w:val="en-GB"/>
        </w:rPr>
        <w:t xml:space="preserve"> space</w:t>
      </w:r>
      <w:r w:rsidR="006D46EB" w:rsidRPr="00DC0A08">
        <w:rPr>
          <w:rStyle w:val="Emphasis"/>
          <w:lang w:val="en-GB"/>
        </w:rPr>
        <w:t xml:space="preserve"> intended for this purpose.</w:t>
      </w:r>
      <w:r w:rsidR="002D11BA" w:rsidRPr="00DC0A08">
        <w:rPr>
          <w:rStyle w:val="Emphasis"/>
          <w:lang w:val="en-GB"/>
        </w:rPr>
        <w:t xml:space="preserve"> </w:t>
      </w:r>
      <w:r w:rsidR="00C24FA9" w:rsidRPr="00DC0A08">
        <w:rPr>
          <w:rStyle w:val="Emphasis"/>
          <w:lang w:val="en-GB"/>
        </w:rPr>
        <w:t>Depositing</w:t>
      </w:r>
      <w:r w:rsidR="002D11BA" w:rsidRPr="00DC0A08">
        <w:rPr>
          <w:rStyle w:val="Emphasis"/>
          <w:lang w:val="en-GB"/>
        </w:rPr>
        <w:t xml:space="preserve"> or d</w:t>
      </w:r>
      <w:r w:rsidR="00C24FA9" w:rsidRPr="00DC0A08">
        <w:rPr>
          <w:rStyle w:val="Emphasis"/>
          <w:lang w:val="en-GB"/>
        </w:rPr>
        <w:t>umpin</w:t>
      </w:r>
      <w:r w:rsidR="002D11BA" w:rsidRPr="00DC0A08">
        <w:rPr>
          <w:rStyle w:val="Emphasis"/>
          <w:lang w:val="en-GB"/>
        </w:rPr>
        <w:t>g</w:t>
      </w:r>
      <w:r w:rsidRPr="00DC0A08">
        <w:rPr>
          <w:rStyle w:val="Emphasis"/>
          <w:lang w:val="en-GB"/>
        </w:rPr>
        <w:t xml:space="preserve"> of household refuse in the common areas such as</w:t>
      </w:r>
      <w:r w:rsidR="008C427A" w:rsidRPr="00DC0A08">
        <w:rPr>
          <w:rStyle w:val="Emphasis"/>
          <w:lang w:val="en-GB"/>
        </w:rPr>
        <w:t xml:space="preserve"> </w:t>
      </w:r>
      <w:r w:rsidR="0065283C" w:rsidRPr="00DC0A08">
        <w:rPr>
          <w:rStyle w:val="Emphasis"/>
          <w:lang w:val="en-GB"/>
        </w:rPr>
        <w:t>elevator lobbies and storage hallways</w:t>
      </w:r>
      <w:r w:rsidR="008C427A" w:rsidRPr="00DC0A08">
        <w:rPr>
          <w:rStyle w:val="Emphasis"/>
          <w:lang w:val="en-GB"/>
        </w:rPr>
        <w:t xml:space="preserve"> </w:t>
      </w:r>
      <w:r w:rsidRPr="00DC0A08">
        <w:rPr>
          <w:rStyle w:val="Emphasis"/>
          <w:lang w:val="en-GB"/>
        </w:rPr>
        <w:t>is prohibited</w:t>
      </w:r>
      <w:r w:rsidR="002D11BA" w:rsidRPr="00DC0A08">
        <w:rPr>
          <w:rStyle w:val="Emphasis"/>
          <w:lang w:val="en-GB"/>
        </w:rPr>
        <w:t xml:space="preserve">. </w:t>
      </w:r>
      <w:r w:rsidR="009E12F8" w:rsidRPr="00DC0A08">
        <w:rPr>
          <w:rStyle w:val="Emphasis"/>
          <w:lang w:val="en-GB"/>
        </w:rPr>
        <w:t>Separate</w:t>
      </w:r>
      <w:r w:rsidRPr="00DC0A08">
        <w:rPr>
          <w:rStyle w:val="Emphasis"/>
          <w:lang w:val="en-GB"/>
        </w:rPr>
        <w:t xml:space="preserve"> container</w:t>
      </w:r>
      <w:r w:rsidR="000E7D23" w:rsidRPr="00DC0A08">
        <w:rPr>
          <w:rStyle w:val="Emphasis"/>
          <w:lang w:val="en-GB"/>
        </w:rPr>
        <w:t xml:space="preserve">s are available for </w:t>
      </w:r>
      <w:r w:rsidR="002F2AA5" w:rsidRPr="00DC0A08">
        <w:rPr>
          <w:rStyle w:val="Emphasis"/>
          <w:lang w:val="en-GB"/>
        </w:rPr>
        <w:t>collecting</w:t>
      </w:r>
      <w:r w:rsidR="000E7D23" w:rsidRPr="00DC0A08">
        <w:rPr>
          <w:rStyle w:val="Emphasis"/>
          <w:lang w:val="en-GB"/>
        </w:rPr>
        <w:t xml:space="preserve"> paper.</w:t>
      </w:r>
    </w:p>
    <w:p w:rsidR="007E1980" w:rsidRPr="00DC0A08" w:rsidRDefault="007E1980" w:rsidP="007E1980">
      <w:pPr>
        <w:pStyle w:val="Default"/>
        <w:widowControl/>
        <w:ind w:left="624"/>
        <w:jc w:val="both"/>
        <w:rPr>
          <w:rStyle w:val="Emphasis"/>
          <w:lang w:val="en-GB"/>
        </w:rPr>
      </w:pPr>
    </w:p>
    <w:p w:rsidR="000E7D23" w:rsidRPr="00DC0A08" w:rsidRDefault="000E7D23" w:rsidP="008C427A">
      <w:pPr>
        <w:pStyle w:val="Default"/>
        <w:widowControl/>
        <w:numPr>
          <w:ilvl w:val="1"/>
          <w:numId w:val="1"/>
        </w:numPr>
        <w:jc w:val="both"/>
        <w:rPr>
          <w:rStyle w:val="Emphasis"/>
          <w:lang w:val="en-GB"/>
        </w:rPr>
      </w:pPr>
      <w:r w:rsidRPr="00DC0A08">
        <w:rPr>
          <w:rStyle w:val="Emphasis"/>
          <w:lang w:val="en-GB"/>
        </w:rPr>
        <w:t xml:space="preserve">Depositing or dumping of household refuse and/or </w:t>
      </w:r>
      <w:r w:rsidR="002D11BA" w:rsidRPr="00DC0A08">
        <w:rPr>
          <w:rFonts w:ascii="Times New Roman" w:hAnsi="Times New Roman"/>
          <w:lang w:val="en-GB"/>
        </w:rPr>
        <w:t>other</w:t>
      </w:r>
      <w:r w:rsidR="008C427A" w:rsidRPr="00DC0A08">
        <w:rPr>
          <w:rFonts w:ascii="Times New Roman" w:hAnsi="Times New Roman"/>
          <w:lang w:val="en-GB"/>
        </w:rPr>
        <w:t xml:space="preserve"> </w:t>
      </w:r>
      <w:r w:rsidR="009E12F8" w:rsidRPr="00DC0A08">
        <w:rPr>
          <w:rFonts w:ascii="Times New Roman" w:hAnsi="Times New Roman"/>
          <w:lang w:val="en-GB"/>
        </w:rPr>
        <w:t>bulky</w:t>
      </w:r>
      <w:r w:rsidR="008C427A" w:rsidRPr="00DC0A08">
        <w:rPr>
          <w:rFonts w:ascii="Times New Roman" w:hAnsi="Times New Roman"/>
          <w:lang w:val="en-GB"/>
        </w:rPr>
        <w:t xml:space="preserve"> </w:t>
      </w:r>
      <w:r w:rsidR="002D11BA" w:rsidRPr="00DC0A08">
        <w:rPr>
          <w:rFonts w:ascii="Times New Roman" w:hAnsi="Times New Roman"/>
          <w:lang w:val="en-GB"/>
        </w:rPr>
        <w:t>and/or</w:t>
      </w:r>
      <w:r w:rsidR="008C427A" w:rsidRPr="00DC0A08">
        <w:rPr>
          <w:rFonts w:ascii="Times New Roman" w:hAnsi="Times New Roman"/>
          <w:lang w:val="en-GB"/>
        </w:rPr>
        <w:t xml:space="preserve"> chemi</w:t>
      </w:r>
      <w:r w:rsidR="002D11BA" w:rsidRPr="00DC0A08">
        <w:rPr>
          <w:rFonts w:ascii="Times New Roman" w:hAnsi="Times New Roman"/>
          <w:lang w:val="en-GB"/>
        </w:rPr>
        <w:t>cal waste</w:t>
      </w:r>
      <w:r w:rsidR="008C427A" w:rsidRPr="00DC0A08">
        <w:rPr>
          <w:rFonts w:ascii="Times New Roman" w:hAnsi="Times New Roman"/>
          <w:lang w:val="en-GB"/>
        </w:rPr>
        <w:t xml:space="preserve"> </w:t>
      </w:r>
      <w:r w:rsidRPr="00DC0A08">
        <w:rPr>
          <w:rFonts w:ascii="Times New Roman" w:hAnsi="Times New Roman"/>
          <w:lang w:val="en-GB"/>
        </w:rPr>
        <w:t xml:space="preserve">in and around the apartment complex’s open spaces is prohibited. </w:t>
      </w:r>
      <w:r w:rsidR="009E12F8" w:rsidRPr="00DC0A08">
        <w:rPr>
          <w:rFonts w:ascii="Times New Roman" w:hAnsi="Times New Roman"/>
          <w:lang w:val="en-GB"/>
        </w:rPr>
        <w:t>Temporary</w:t>
      </w:r>
      <w:r w:rsidRPr="00DC0A08">
        <w:rPr>
          <w:rFonts w:ascii="Times New Roman" w:hAnsi="Times New Roman"/>
          <w:lang w:val="en-GB"/>
        </w:rPr>
        <w:t xml:space="preserve"> dumping of </w:t>
      </w:r>
      <w:r w:rsidR="002D11BA" w:rsidRPr="00DC0A08">
        <w:rPr>
          <w:rStyle w:val="Emphasis"/>
          <w:lang w:val="en-GB"/>
        </w:rPr>
        <w:t xml:space="preserve">rubbish in the container space </w:t>
      </w:r>
      <w:r w:rsidRPr="00DC0A08">
        <w:rPr>
          <w:rStyle w:val="Emphasis"/>
          <w:lang w:val="en-GB"/>
        </w:rPr>
        <w:t>is also prohibited.</w:t>
      </w:r>
      <w:r w:rsidR="008C427A" w:rsidRPr="00DC0A08">
        <w:rPr>
          <w:rStyle w:val="Emphasis"/>
          <w:lang w:val="en-GB"/>
        </w:rPr>
        <w:t xml:space="preserve"> </w:t>
      </w:r>
      <w:r w:rsidR="002D11BA" w:rsidRPr="00DC0A08">
        <w:rPr>
          <w:rStyle w:val="Emphasis"/>
          <w:lang w:val="en-GB"/>
        </w:rPr>
        <w:t>The municipality should be contacted for the removal of</w:t>
      </w:r>
      <w:r w:rsidR="009E12F8" w:rsidRPr="00DC0A08">
        <w:rPr>
          <w:rStyle w:val="Emphasis"/>
          <w:lang w:val="en-GB"/>
        </w:rPr>
        <w:t xml:space="preserve"> bulky</w:t>
      </w:r>
      <w:r w:rsidR="002D11BA" w:rsidRPr="00DC0A08">
        <w:rPr>
          <w:rStyle w:val="Emphasis"/>
          <w:lang w:val="en-GB"/>
        </w:rPr>
        <w:t xml:space="preserve"> and/or chemical waste. </w:t>
      </w:r>
    </w:p>
    <w:p w:rsidR="007E1980" w:rsidRPr="00DC0A08" w:rsidRDefault="007E1980" w:rsidP="007E1980">
      <w:pPr>
        <w:pStyle w:val="Default"/>
        <w:widowControl/>
        <w:ind w:left="624"/>
        <w:jc w:val="both"/>
        <w:rPr>
          <w:rStyle w:val="Emphasis"/>
          <w:lang w:val="en-GB"/>
        </w:rPr>
      </w:pPr>
    </w:p>
    <w:p w:rsidR="008C427A" w:rsidRPr="00DC0A08" w:rsidRDefault="002D11BA" w:rsidP="008C427A">
      <w:pPr>
        <w:pStyle w:val="Default"/>
        <w:widowControl/>
        <w:numPr>
          <w:ilvl w:val="1"/>
          <w:numId w:val="1"/>
        </w:numPr>
        <w:jc w:val="both"/>
        <w:rPr>
          <w:rStyle w:val="Emphasis"/>
          <w:lang w:val="en-GB"/>
        </w:rPr>
      </w:pPr>
      <w:r w:rsidRPr="00DC0A08">
        <w:rPr>
          <w:rStyle w:val="Emphasis"/>
          <w:lang w:val="en-GB"/>
        </w:rPr>
        <w:t xml:space="preserve">Every resident should close the door to the container space after use. This is to </w:t>
      </w:r>
      <w:r w:rsidR="006C4BF2" w:rsidRPr="00DC0A08">
        <w:rPr>
          <w:rStyle w:val="Emphasis"/>
          <w:lang w:val="en-GB"/>
        </w:rPr>
        <w:t xml:space="preserve">prevent offensive odours in the entrance hall. </w:t>
      </w:r>
    </w:p>
    <w:p w:rsidR="000E7D23" w:rsidRPr="00DC0A08" w:rsidRDefault="000E7D23" w:rsidP="000E7D23">
      <w:pPr>
        <w:pStyle w:val="Default"/>
        <w:widowControl/>
        <w:jc w:val="both"/>
        <w:rPr>
          <w:rStyle w:val="Emphasis"/>
          <w:lang w:val="en-GB"/>
        </w:rPr>
      </w:pPr>
    </w:p>
    <w:p w:rsidR="000E7D23" w:rsidRPr="00DC0A08" w:rsidRDefault="000E7D23" w:rsidP="000E7D23">
      <w:pPr>
        <w:pStyle w:val="Default"/>
        <w:widowControl/>
        <w:jc w:val="both"/>
        <w:rPr>
          <w:rStyle w:val="Emphasis"/>
          <w:lang w:val="en-GB"/>
        </w:rPr>
      </w:pPr>
    </w:p>
    <w:p w:rsidR="000E7D23" w:rsidRPr="00DC0A08" w:rsidRDefault="006C4BF2" w:rsidP="000E7D23">
      <w:pPr>
        <w:pStyle w:val="ListParagraph"/>
        <w:numPr>
          <w:ilvl w:val="0"/>
          <w:numId w:val="12"/>
        </w:numPr>
        <w:spacing w:after="0" w:line="240" w:lineRule="auto"/>
        <w:jc w:val="both"/>
        <w:rPr>
          <w:rFonts w:ascii="Times New Roman" w:hAnsi="Times New Roman"/>
          <w:b/>
          <w:sz w:val="24"/>
          <w:szCs w:val="24"/>
          <w:lang w:val="en-GB"/>
        </w:rPr>
      </w:pPr>
      <w:r w:rsidRPr="00DC0A08">
        <w:rPr>
          <w:rFonts w:ascii="Times New Roman" w:hAnsi="Times New Roman"/>
          <w:b/>
          <w:sz w:val="24"/>
          <w:szCs w:val="24"/>
          <w:lang w:val="en-GB"/>
        </w:rPr>
        <w:t>Service manager</w:t>
      </w:r>
    </w:p>
    <w:p w:rsidR="000E7D23" w:rsidRPr="00DC0A08" w:rsidRDefault="000E7D23" w:rsidP="000E7D23">
      <w:pPr>
        <w:pStyle w:val="Default"/>
        <w:widowControl/>
        <w:jc w:val="both"/>
        <w:rPr>
          <w:rStyle w:val="Emphasis"/>
          <w:lang w:val="en-GB"/>
        </w:rPr>
      </w:pPr>
    </w:p>
    <w:p w:rsidR="000E7D23" w:rsidRPr="00DC0A08" w:rsidRDefault="000E7D23" w:rsidP="000E7D23">
      <w:pPr>
        <w:pStyle w:val="ListParagraph"/>
        <w:numPr>
          <w:ilvl w:val="0"/>
          <w:numId w:val="1"/>
        </w:numPr>
        <w:autoSpaceDE w:val="0"/>
        <w:autoSpaceDN w:val="0"/>
        <w:adjustRightInd w:val="0"/>
        <w:spacing w:after="0" w:line="240" w:lineRule="auto"/>
        <w:contextualSpacing w:val="0"/>
        <w:jc w:val="both"/>
        <w:rPr>
          <w:rStyle w:val="Emphasis"/>
          <w:rFonts w:eastAsia="Times New Roman" w:cs="Arial"/>
          <w:vanish/>
          <w:color w:val="000000"/>
          <w:lang w:val="en-GB" w:eastAsia="fr-FR"/>
        </w:rPr>
      </w:pPr>
    </w:p>
    <w:p w:rsidR="000E7D23" w:rsidRPr="00DC0A08" w:rsidRDefault="000E7D23" w:rsidP="008C427A">
      <w:pPr>
        <w:pStyle w:val="Default"/>
        <w:widowControl/>
        <w:numPr>
          <w:ilvl w:val="1"/>
          <w:numId w:val="1"/>
        </w:numPr>
        <w:jc w:val="both"/>
        <w:rPr>
          <w:rStyle w:val="Emphasis"/>
          <w:lang w:val="en-GB"/>
        </w:rPr>
      </w:pPr>
      <w:r w:rsidRPr="00DC0A08">
        <w:rPr>
          <w:rStyle w:val="Emphasis"/>
          <w:lang w:val="en-GB"/>
        </w:rPr>
        <w:t xml:space="preserve">There are service manager(s) available in the complex. </w:t>
      </w:r>
      <w:r w:rsidR="006C4BF2" w:rsidRPr="00DC0A08">
        <w:rPr>
          <w:rStyle w:val="Emphasis"/>
          <w:lang w:val="en-GB"/>
        </w:rPr>
        <w:t>Th</w:t>
      </w:r>
      <w:r w:rsidR="008C427A" w:rsidRPr="00DC0A08">
        <w:rPr>
          <w:rStyle w:val="Emphasis"/>
          <w:lang w:val="en-GB"/>
        </w:rPr>
        <w:t>e service</w:t>
      </w:r>
      <w:r w:rsidR="006C4BF2" w:rsidRPr="00DC0A08">
        <w:rPr>
          <w:rStyle w:val="Emphasis"/>
          <w:lang w:val="en-GB"/>
        </w:rPr>
        <w:t xml:space="preserve"> </w:t>
      </w:r>
      <w:r w:rsidR="008C427A" w:rsidRPr="00DC0A08">
        <w:rPr>
          <w:rStyle w:val="Emphasis"/>
          <w:lang w:val="en-GB"/>
        </w:rPr>
        <w:t xml:space="preserve">manager(s) </w:t>
      </w:r>
      <w:r w:rsidR="006C4BF2" w:rsidRPr="00DC0A08">
        <w:rPr>
          <w:rStyle w:val="Emphasis"/>
          <w:lang w:val="en-GB"/>
        </w:rPr>
        <w:t>are available from Mondays to Fridays from 7.00 a.m. to 9.00 p.m. The service manager(s)’s office is in the general entrance of the</w:t>
      </w:r>
      <w:r w:rsidR="008C427A" w:rsidRPr="00DC0A08">
        <w:rPr>
          <w:rStyle w:val="Emphasis"/>
          <w:lang w:val="en-GB"/>
        </w:rPr>
        <w:t xml:space="preserve"> New Babylon City Tower</w:t>
      </w:r>
      <w:r w:rsidR="006C4BF2" w:rsidRPr="00DC0A08">
        <w:rPr>
          <w:rStyle w:val="Emphasis"/>
          <w:lang w:val="en-GB"/>
        </w:rPr>
        <w:t>, The Hague and can be reached by telephone on</w:t>
      </w:r>
      <w:r w:rsidR="008C427A" w:rsidRPr="00DC0A08">
        <w:rPr>
          <w:rStyle w:val="Emphasis"/>
          <w:lang w:val="en-GB"/>
        </w:rPr>
        <w:t xml:space="preserve"> 070 – 8200 519. </w:t>
      </w:r>
      <w:r w:rsidR="006C4BF2" w:rsidRPr="00DC0A08">
        <w:rPr>
          <w:rStyle w:val="Emphasis"/>
          <w:lang w:val="en-GB"/>
        </w:rPr>
        <w:t>The</w:t>
      </w:r>
      <w:r w:rsidR="008C427A" w:rsidRPr="00DC0A08">
        <w:rPr>
          <w:rStyle w:val="Emphasis"/>
          <w:lang w:val="en-GB"/>
        </w:rPr>
        <w:t xml:space="preserve"> service</w:t>
      </w:r>
      <w:r w:rsidR="006C4BF2" w:rsidRPr="00DC0A08">
        <w:rPr>
          <w:rStyle w:val="Emphasis"/>
          <w:lang w:val="en-GB"/>
        </w:rPr>
        <w:t xml:space="preserve"> </w:t>
      </w:r>
      <w:r w:rsidR="008C427A" w:rsidRPr="00DC0A08">
        <w:rPr>
          <w:rStyle w:val="Emphasis"/>
          <w:lang w:val="en-GB"/>
        </w:rPr>
        <w:t xml:space="preserve">manager(s) </w:t>
      </w:r>
      <w:r w:rsidR="006C4BF2" w:rsidRPr="00DC0A08">
        <w:rPr>
          <w:rStyle w:val="Emphasis"/>
          <w:lang w:val="en-GB"/>
        </w:rPr>
        <w:t xml:space="preserve">are also </w:t>
      </w:r>
      <w:r w:rsidR="00DB1789" w:rsidRPr="00DC0A08">
        <w:rPr>
          <w:rStyle w:val="Emphasis"/>
          <w:lang w:val="en-GB"/>
        </w:rPr>
        <w:t>reachable</w:t>
      </w:r>
      <w:r w:rsidR="006C4BF2" w:rsidRPr="00DC0A08">
        <w:rPr>
          <w:rStyle w:val="Emphasis"/>
          <w:lang w:val="en-GB"/>
        </w:rPr>
        <w:t xml:space="preserve"> by</w:t>
      </w:r>
      <w:r w:rsidR="008C427A" w:rsidRPr="00DC0A08">
        <w:rPr>
          <w:rStyle w:val="Emphasis"/>
          <w:lang w:val="en-GB"/>
        </w:rPr>
        <w:t xml:space="preserve"> e-mail</w:t>
      </w:r>
      <w:r w:rsidR="006C4BF2" w:rsidRPr="00DC0A08">
        <w:rPr>
          <w:rStyle w:val="Emphasis"/>
          <w:lang w:val="en-GB"/>
        </w:rPr>
        <w:t xml:space="preserve"> at</w:t>
      </w:r>
      <w:r w:rsidR="002F2AA5" w:rsidRPr="00DC0A08">
        <w:rPr>
          <w:rStyle w:val="Emphasis"/>
          <w:lang w:val="en-GB"/>
        </w:rPr>
        <w:t xml:space="preserve">: </w:t>
      </w:r>
      <w:hyperlink r:id="rId9" w:history="1">
        <w:r w:rsidR="002F2AA5" w:rsidRPr="00DC0A08">
          <w:rPr>
            <w:rStyle w:val="Hyperlink"/>
            <w:rFonts w:ascii="Times New Roman" w:hAnsi="Times New Roman"/>
            <w:lang w:val="en-GB"/>
          </w:rPr>
          <w:t>servicemanager@nbcitytower.nl</w:t>
        </w:r>
      </w:hyperlink>
      <w:r w:rsidR="002F2AA5" w:rsidRPr="00DC0A08">
        <w:rPr>
          <w:rStyle w:val="Emphasis"/>
          <w:lang w:val="en-GB"/>
        </w:rPr>
        <w:t>.</w:t>
      </w:r>
      <w:r w:rsidR="008C427A" w:rsidRPr="00DC0A08">
        <w:rPr>
          <w:rStyle w:val="Emphasis"/>
          <w:lang w:val="en-GB"/>
        </w:rPr>
        <w:t xml:space="preserve">  </w:t>
      </w:r>
    </w:p>
    <w:p w:rsidR="007E1980" w:rsidRPr="00DC0A08" w:rsidRDefault="007E1980" w:rsidP="007E1980">
      <w:pPr>
        <w:pStyle w:val="Default"/>
        <w:widowControl/>
        <w:ind w:left="624"/>
        <w:jc w:val="both"/>
        <w:rPr>
          <w:rStyle w:val="Emphasis"/>
          <w:lang w:val="en-GB"/>
        </w:rPr>
      </w:pPr>
    </w:p>
    <w:p w:rsidR="008C427A" w:rsidRPr="00DC0A08" w:rsidRDefault="006C4BF2" w:rsidP="008C427A">
      <w:pPr>
        <w:pStyle w:val="Default"/>
        <w:widowControl/>
        <w:numPr>
          <w:ilvl w:val="1"/>
          <w:numId w:val="1"/>
        </w:numPr>
        <w:jc w:val="both"/>
        <w:rPr>
          <w:rStyle w:val="Emphasis"/>
          <w:lang w:val="en-GB"/>
        </w:rPr>
      </w:pPr>
      <w:r w:rsidRPr="00DC0A08">
        <w:rPr>
          <w:rStyle w:val="Emphasis"/>
          <w:lang w:val="en-GB"/>
        </w:rPr>
        <w:t xml:space="preserve">Owners and users can give the service manager(s) a key to their </w:t>
      </w:r>
      <w:r w:rsidR="00DB1789" w:rsidRPr="00DC0A08">
        <w:rPr>
          <w:rStyle w:val="Emphasis"/>
          <w:lang w:val="en-GB"/>
        </w:rPr>
        <w:t>apartments</w:t>
      </w:r>
      <w:r w:rsidRPr="00DC0A08">
        <w:rPr>
          <w:rStyle w:val="Emphasis"/>
          <w:lang w:val="en-GB"/>
        </w:rPr>
        <w:t xml:space="preserve"> </w:t>
      </w:r>
      <w:r w:rsidR="00943A86" w:rsidRPr="00DC0A08">
        <w:rPr>
          <w:rStyle w:val="Emphasis"/>
          <w:lang w:val="en-GB"/>
        </w:rPr>
        <w:t xml:space="preserve">for storage. This is at their own risk and is subject to the signature of a </w:t>
      </w:r>
      <w:r w:rsidR="002F2AA5" w:rsidRPr="00DC0A08">
        <w:rPr>
          <w:rStyle w:val="Emphasis"/>
          <w:lang w:val="en-GB"/>
        </w:rPr>
        <w:t>key declaration form</w:t>
      </w:r>
      <w:r w:rsidR="00943A86" w:rsidRPr="00DC0A08">
        <w:rPr>
          <w:rStyle w:val="Emphasis"/>
          <w:lang w:val="en-GB"/>
        </w:rPr>
        <w:t xml:space="preserve"> for this purpose. This declaration and the key shall be </w:t>
      </w:r>
      <w:r w:rsidR="00DB1789" w:rsidRPr="00DC0A08">
        <w:rPr>
          <w:rStyle w:val="Emphasis"/>
          <w:lang w:val="en-GB"/>
        </w:rPr>
        <w:t>kept</w:t>
      </w:r>
      <w:r w:rsidR="00943A86" w:rsidRPr="00DC0A08">
        <w:rPr>
          <w:rStyle w:val="Emphasis"/>
          <w:lang w:val="en-GB"/>
        </w:rPr>
        <w:t xml:space="preserve"> in a safe place.  </w:t>
      </w:r>
      <w:r w:rsidRPr="00DC0A08">
        <w:rPr>
          <w:rStyle w:val="Emphasis"/>
          <w:lang w:val="en-GB"/>
        </w:rPr>
        <w:t xml:space="preserve"> </w:t>
      </w:r>
    </w:p>
    <w:p w:rsidR="007E1980" w:rsidRPr="00DC0A08" w:rsidRDefault="007E1980" w:rsidP="007E1980">
      <w:pPr>
        <w:pStyle w:val="Default"/>
        <w:widowControl/>
        <w:jc w:val="both"/>
        <w:rPr>
          <w:rStyle w:val="Emphasis"/>
          <w:lang w:val="en-GB"/>
        </w:rPr>
      </w:pPr>
    </w:p>
    <w:p w:rsidR="005D6D07" w:rsidRPr="00DC0A08" w:rsidRDefault="005D6D07" w:rsidP="007E1980">
      <w:pPr>
        <w:pStyle w:val="Default"/>
        <w:widowControl/>
        <w:jc w:val="both"/>
        <w:rPr>
          <w:rStyle w:val="Emphasis"/>
          <w:lang w:val="en-GB"/>
        </w:rPr>
      </w:pPr>
    </w:p>
    <w:p w:rsidR="007E1980" w:rsidRPr="00DC0A08" w:rsidRDefault="007E1980" w:rsidP="007E1980">
      <w:pPr>
        <w:pStyle w:val="ListParagraph"/>
        <w:numPr>
          <w:ilvl w:val="0"/>
          <w:numId w:val="1"/>
        </w:numPr>
        <w:spacing w:after="0" w:line="240" w:lineRule="auto"/>
        <w:jc w:val="both"/>
        <w:rPr>
          <w:rFonts w:ascii="Times New Roman" w:hAnsi="Times New Roman"/>
          <w:b/>
          <w:sz w:val="24"/>
          <w:szCs w:val="24"/>
          <w:lang w:val="en-GB"/>
        </w:rPr>
      </w:pPr>
      <w:r w:rsidRPr="00DC0A08">
        <w:rPr>
          <w:rFonts w:ascii="Times New Roman" w:hAnsi="Times New Roman"/>
          <w:b/>
          <w:sz w:val="24"/>
          <w:szCs w:val="24"/>
          <w:lang w:val="en-GB"/>
        </w:rPr>
        <w:t>Hard Floors</w:t>
      </w:r>
    </w:p>
    <w:p w:rsidR="007E1980" w:rsidRPr="00DC0A08" w:rsidRDefault="007E1980" w:rsidP="007E1980">
      <w:pPr>
        <w:pStyle w:val="Default"/>
        <w:widowControl/>
        <w:jc w:val="both"/>
        <w:rPr>
          <w:rStyle w:val="Emphasis"/>
          <w:lang w:val="en-GB"/>
        </w:rPr>
      </w:pPr>
    </w:p>
    <w:p w:rsidR="007E1980" w:rsidRPr="00DC0A08" w:rsidRDefault="00943A86" w:rsidP="007E1980">
      <w:pPr>
        <w:pStyle w:val="Default"/>
        <w:widowControl/>
        <w:numPr>
          <w:ilvl w:val="1"/>
          <w:numId w:val="1"/>
        </w:numPr>
        <w:jc w:val="both"/>
        <w:rPr>
          <w:rStyle w:val="Emphasis"/>
          <w:lang w:val="en-GB"/>
        </w:rPr>
      </w:pPr>
      <w:r w:rsidRPr="00DC0A08">
        <w:rPr>
          <w:rStyle w:val="Emphasis"/>
          <w:lang w:val="en-GB"/>
        </w:rPr>
        <w:t xml:space="preserve">The installation of hard floors such as parquet and natural stone floors in the apartments s permitted, </w:t>
      </w:r>
      <w:r w:rsidR="002A6AEF" w:rsidRPr="00DC0A08">
        <w:rPr>
          <w:rStyle w:val="Emphasis"/>
          <w:lang w:val="en-GB"/>
        </w:rPr>
        <w:t xml:space="preserve">but in this respect, the owner and user must take </w:t>
      </w:r>
      <w:r w:rsidRPr="00DC0A08">
        <w:rPr>
          <w:rStyle w:val="Emphasis"/>
          <w:lang w:val="en-GB"/>
        </w:rPr>
        <w:t>the living environment</w:t>
      </w:r>
      <w:r w:rsidR="002A6AEF" w:rsidRPr="00DC0A08">
        <w:rPr>
          <w:rStyle w:val="Emphasis"/>
          <w:lang w:val="en-GB"/>
        </w:rPr>
        <w:t xml:space="preserve"> into consideration and as little noise as possible should be produced </w:t>
      </w:r>
      <w:r w:rsidRPr="00DC0A08">
        <w:rPr>
          <w:rStyle w:val="Emphasis"/>
          <w:lang w:val="en-GB"/>
        </w:rPr>
        <w:t>when using</w:t>
      </w:r>
      <w:r w:rsidR="002A6AEF" w:rsidRPr="00DC0A08">
        <w:rPr>
          <w:rStyle w:val="Emphasis"/>
          <w:lang w:val="en-GB"/>
        </w:rPr>
        <w:t xml:space="preserve"> hard floors. This is possible by: walking in hard footwear as little possible, not allowing the bouncing of balls or marbles on the floor, </w:t>
      </w:r>
      <w:r w:rsidR="00C24FA9" w:rsidRPr="00DC0A08">
        <w:rPr>
          <w:rStyle w:val="Emphasis"/>
          <w:lang w:val="en-GB"/>
        </w:rPr>
        <w:t xml:space="preserve">and </w:t>
      </w:r>
      <w:r w:rsidR="003822E9" w:rsidRPr="00DC0A08">
        <w:rPr>
          <w:rStyle w:val="Emphasis"/>
          <w:lang w:val="en-GB"/>
        </w:rPr>
        <w:t xml:space="preserve">attaching felt </w:t>
      </w:r>
      <w:r w:rsidR="00DB1789" w:rsidRPr="00DC0A08">
        <w:rPr>
          <w:rStyle w:val="Emphasis"/>
          <w:lang w:val="en-GB"/>
        </w:rPr>
        <w:t>insulation</w:t>
      </w:r>
      <w:r w:rsidR="002A6AEF" w:rsidRPr="00DC0A08">
        <w:rPr>
          <w:rStyle w:val="Emphasis"/>
          <w:lang w:val="en-GB"/>
        </w:rPr>
        <w:t xml:space="preserve"> under furniture and </w:t>
      </w:r>
      <w:r w:rsidR="003822E9" w:rsidRPr="00DC0A08">
        <w:rPr>
          <w:rStyle w:val="Emphasis"/>
          <w:lang w:val="en-GB"/>
        </w:rPr>
        <w:t>audio equipment</w:t>
      </w:r>
      <w:r w:rsidR="008C427A" w:rsidRPr="00DC0A08">
        <w:rPr>
          <w:rStyle w:val="Emphasis"/>
          <w:lang w:val="en-GB"/>
        </w:rPr>
        <w:t xml:space="preserve">. </w:t>
      </w:r>
      <w:r w:rsidRPr="00DC0A08">
        <w:rPr>
          <w:rStyle w:val="Emphasis"/>
          <w:lang w:val="en-GB"/>
        </w:rPr>
        <w:t xml:space="preserve">The floor should be well covered </w:t>
      </w:r>
      <w:r w:rsidR="003822E9" w:rsidRPr="00DC0A08">
        <w:rPr>
          <w:rStyle w:val="Emphasis"/>
          <w:lang w:val="en-GB"/>
        </w:rPr>
        <w:t>and</w:t>
      </w:r>
      <w:r w:rsidRPr="00DC0A08">
        <w:rPr>
          <w:rStyle w:val="Emphasis"/>
          <w:lang w:val="en-GB"/>
        </w:rPr>
        <w:t xml:space="preserve"> it is forbidden not to cover the floor and to just paint them, for instance. </w:t>
      </w:r>
    </w:p>
    <w:p w:rsidR="007E1980" w:rsidRPr="00DC0A08" w:rsidRDefault="007E1980" w:rsidP="007E1980">
      <w:pPr>
        <w:pStyle w:val="Default"/>
        <w:widowControl/>
        <w:ind w:left="624"/>
        <w:jc w:val="both"/>
        <w:rPr>
          <w:rStyle w:val="Emphasis"/>
          <w:lang w:val="en-GB"/>
        </w:rPr>
      </w:pPr>
    </w:p>
    <w:p w:rsidR="007E1980" w:rsidRPr="00DC0A08" w:rsidRDefault="00943A86" w:rsidP="00943A86">
      <w:pPr>
        <w:pStyle w:val="Default"/>
        <w:widowControl/>
        <w:ind w:left="624"/>
        <w:jc w:val="both"/>
        <w:rPr>
          <w:rStyle w:val="Emphasis"/>
          <w:lang w:val="en-GB"/>
        </w:rPr>
      </w:pPr>
      <w:r w:rsidRPr="00DC0A08">
        <w:rPr>
          <w:rStyle w:val="Emphasis"/>
          <w:lang w:val="en-GB"/>
        </w:rPr>
        <w:t xml:space="preserve">It is common knowledge that the </w:t>
      </w:r>
      <w:r w:rsidR="00C41A2D" w:rsidRPr="00DC0A08">
        <w:rPr>
          <w:rStyle w:val="Emphasis"/>
          <w:lang w:val="en-GB"/>
        </w:rPr>
        <w:t>living area is fitted with</w:t>
      </w:r>
      <w:r w:rsidR="00DB1789" w:rsidRPr="00DC0A08">
        <w:rPr>
          <w:rStyle w:val="Emphasis"/>
          <w:lang w:val="en-GB"/>
        </w:rPr>
        <w:t xml:space="preserve"> </w:t>
      </w:r>
      <w:r w:rsidR="003822E9" w:rsidRPr="00DC0A08">
        <w:rPr>
          <w:rStyle w:val="Emphasis"/>
          <w:lang w:val="en-GB"/>
        </w:rPr>
        <w:t xml:space="preserve">a </w:t>
      </w:r>
      <w:r w:rsidR="00DB1789" w:rsidRPr="00DC0A08">
        <w:rPr>
          <w:rStyle w:val="Emphasis"/>
          <w:lang w:val="en-GB"/>
        </w:rPr>
        <w:t>temperature</w:t>
      </w:r>
      <w:r w:rsidR="008C427A" w:rsidRPr="00DC0A08">
        <w:rPr>
          <w:rStyle w:val="Emphasis"/>
          <w:lang w:val="en-GB"/>
        </w:rPr>
        <w:t xml:space="preserve"> </w:t>
      </w:r>
      <w:r w:rsidR="003822E9" w:rsidRPr="00DC0A08">
        <w:rPr>
          <w:rStyle w:val="Emphasis"/>
          <w:lang w:val="en-GB"/>
        </w:rPr>
        <w:t xml:space="preserve">heating and </w:t>
      </w:r>
      <w:r w:rsidR="00DB1789" w:rsidRPr="00DC0A08">
        <w:rPr>
          <w:rStyle w:val="Emphasis"/>
          <w:lang w:val="en-GB"/>
        </w:rPr>
        <w:t>cooling</w:t>
      </w:r>
      <w:r w:rsidR="003822E9" w:rsidRPr="00DC0A08">
        <w:rPr>
          <w:rStyle w:val="Emphasis"/>
          <w:lang w:val="en-GB"/>
        </w:rPr>
        <w:t xml:space="preserve"> system which is placed </w:t>
      </w:r>
      <w:r w:rsidR="008C427A" w:rsidRPr="00DC0A08">
        <w:rPr>
          <w:rStyle w:val="Emphasis"/>
          <w:lang w:val="en-GB"/>
        </w:rPr>
        <w:t>o</w:t>
      </w:r>
      <w:r w:rsidR="00C41A2D" w:rsidRPr="00DC0A08">
        <w:rPr>
          <w:rStyle w:val="Emphasis"/>
          <w:lang w:val="en-GB"/>
        </w:rPr>
        <w:t xml:space="preserve">n a floating floor. This system requires a suitable floor covering. The user shall seek relevant expert advice </w:t>
      </w:r>
      <w:r w:rsidR="00DB1789" w:rsidRPr="00DC0A08">
        <w:rPr>
          <w:rStyle w:val="Emphasis"/>
          <w:lang w:val="en-GB"/>
        </w:rPr>
        <w:t>concerning</w:t>
      </w:r>
      <w:r w:rsidR="00C41A2D" w:rsidRPr="00DC0A08">
        <w:rPr>
          <w:rStyle w:val="Emphasis"/>
          <w:lang w:val="en-GB"/>
        </w:rPr>
        <w:t xml:space="preserve"> the floor covering to be used and is thereby liable for the choice </w:t>
      </w:r>
      <w:r w:rsidR="003822E9" w:rsidRPr="00DC0A08">
        <w:rPr>
          <w:rStyle w:val="Emphasis"/>
          <w:lang w:val="en-GB"/>
        </w:rPr>
        <w:t>for that purpose</w:t>
      </w:r>
      <w:r w:rsidR="00C41A2D" w:rsidRPr="00DC0A08">
        <w:rPr>
          <w:rStyle w:val="Emphasis"/>
          <w:lang w:val="en-GB"/>
        </w:rPr>
        <w:t xml:space="preserve">. </w:t>
      </w:r>
    </w:p>
    <w:p w:rsidR="002F2AA5" w:rsidRPr="00DC0A08" w:rsidRDefault="002F2AA5" w:rsidP="007E1980">
      <w:pPr>
        <w:rPr>
          <w:rStyle w:val="Emphasis"/>
          <w:lang w:val="en-GB"/>
        </w:rPr>
      </w:pPr>
    </w:p>
    <w:p w:rsidR="007E1980" w:rsidRPr="00DC0A08" w:rsidRDefault="007E1980" w:rsidP="007E1980">
      <w:pPr>
        <w:pStyle w:val="ListParagraph"/>
        <w:numPr>
          <w:ilvl w:val="0"/>
          <w:numId w:val="1"/>
        </w:numPr>
        <w:spacing w:after="0" w:line="240" w:lineRule="auto"/>
        <w:jc w:val="both"/>
        <w:rPr>
          <w:rFonts w:ascii="Times New Roman" w:hAnsi="Times New Roman"/>
          <w:b/>
          <w:sz w:val="24"/>
          <w:szCs w:val="24"/>
          <w:lang w:val="en-GB"/>
        </w:rPr>
      </w:pPr>
      <w:r w:rsidRPr="00DC0A08">
        <w:rPr>
          <w:rFonts w:ascii="Times New Roman" w:hAnsi="Times New Roman"/>
          <w:b/>
          <w:sz w:val="24"/>
          <w:szCs w:val="24"/>
          <w:lang w:val="en-GB"/>
        </w:rPr>
        <w:t>Legionella prevention</w:t>
      </w:r>
    </w:p>
    <w:p w:rsidR="007E1980" w:rsidRPr="00DC0A08" w:rsidRDefault="007E1980" w:rsidP="007E1980">
      <w:pPr>
        <w:pStyle w:val="ListParagraph"/>
        <w:spacing w:after="0" w:line="240" w:lineRule="auto"/>
        <w:ind w:left="624"/>
        <w:jc w:val="both"/>
        <w:rPr>
          <w:rStyle w:val="Emphasis"/>
          <w:b/>
          <w:lang w:val="en-GB"/>
        </w:rPr>
      </w:pPr>
    </w:p>
    <w:p w:rsidR="007E1980" w:rsidRPr="00DC0A08" w:rsidRDefault="00C41A2D" w:rsidP="008C427A">
      <w:pPr>
        <w:pStyle w:val="Default"/>
        <w:widowControl/>
        <w:numPr>
          <w:ilvl w:val="1"/>
          <w:numId w:val="1"/>
        </w:numPr>
        <w:jc w:val="both"/>
        <w:rPr>
          <w:rStyle w:val="Emphasis"/>
          <w:lang w:val="en-GB"/>
        </w:rPr>
      </w:pPr>
      <w:r w:rsidRPr="00DC0A08">
        <w:rPr>
          <w:rStyle w:val="Emphasis"/>
          <w:lang w:val="en-GB"/>
        </w:rPr>
        <w:t>A preventive water analysis of the City Tower’s drinking water installation carried out in 2014 sh</w:t>
      </w:r>
      <w:r w:rsidR="009F44BA" w:rsidRPr="00DC0A08">
        <w:rPr>
          <w:rStyle w:val="Emphasis"/>
          <w:lang w:val="en-GB"/>
        </w:rPr>
        <w:t xml:space="preserve">owed that </w:t>
      </w:r>
      <w:r w:rsidRPr="00DC0A08">
        <w:rPr>
          <w:rStyle w:val="Emphasis"/>
          <w:lang w:val="en-GB"/>
        </w:rPr>
        <w:t xml:space="preserve">contamination with legionella bacteria was found </w:t>
      </w:r>
      <w:r w:rsidR="009F1C2E" w:rsidRPr="00DC0A08">
        <w:rPr>
          <w:rStyle w:val="Emphasis"/>
          <w:lang w:val="en-GB"/>
        </w:rPr>
        <w:t xml:space="preserve">in a number of taps in various places in the apartment complex. This is a harmless variant, but the </w:t>
      </w:r>
      <w:r w:rsidR="00DB1789" w:rsidRPr="00DC0A08">
        <w:rPr>
          <w:rStyle w:val="Emphasis"/>
          <w:lang w:val="en-GB"/>
        </w:rPr>
        <w:t>H</w:t>
      </w:r>
      <w:r w:rsidR="009F1C2E" w:rsidRPr="00DC0A08">
        <w:rPr>
          <w:rStyle w:val="Emphasis"/>
          <w:lang w:val="en-GB"/>
        </w:rPr>
        <w:t xml:space="preserve">OA is nevertheless of the opinion that precautions should be </w:t>
      </w:r>
      <w:r w:rsidR="00DB1789" w:rsidRPr="00DC0A08">
        <w:rPr>
          <w:rStyle w:val="Emphasis"/>
          <w:lang w:val="en-GB"/>
        </w:rPr>
        <w:t>taken</w:t>
      </w:r>
      <w:r w:rsidR="009F1C2E" w:rsidRPr="00DC0A08">
        <w:rPr>
          <w:rStyle w:val="Emphasis"/>
          <w:lang w:val="en-GB"/>
        </w:rPr>
        <w:t xml:space="preserve"> to </w:t>
      </w:r>
      <w:r w:rsidR="00DB1789" w:rsidRPr="00DC0A08">
        <w:rPr>
          <w:rStyle w:val="Emphasis"/>
          <w:lang w:val="en-GB"/>
        </w:rPr>
        <w:t>eliminate</w:t>
      </w:r>
      <w:r w:rsidR="009F1C2E" w:rsidRPr="00DC0A08">
        <w:rPr>
          <w:rStyle w:val="Emphasis"/>
          <w:lang w:val="en-GB"/>
        </w:rPr>
        <w:t xml:space="preserve"> it. </w:t>
      </w:r>
      <w:r w:rsidR="00D61C03" w:rsidRPr="00DC0A08">
        <w:rPr>
          <w:rStyle w:val="Emphasis"/>
          <w:lang w:val="en-GB"/>
        </w:rPr>
        <w:t>The water supply network has undergone chemical cleaning a number of times to</w:t>
      </w:r>
      <w:r w:rsidR="009F44BA" w:rsidRPr="00DC0A08">
        <w:rPr>
          <w:rStyle w:val="Emphasis"/>
          <w:lang w:val="en-GB"/>
        </w:rPr>
        <w:t xml:space="preserve"> remove the bacteria from </w:t>
      </w:r>
      <w:r w:rsidR="00D61C03" w:rsidRPr="00DC0A08">
        <w:rPr>
          <w:rStyle w:val="Emphasis"/>
          <w:lang w:val="en-GB"/>
        </w:rPr>
        <w:t xml:space="preserve">the pipe network. The water supplied by Dunea which </w:t>
      </w:r>
      <w:r w:rsidR="0085274D" w:rsidRPr="00DC0A08">
        <w:rPr>
          <w:rStyle w:val="Emphasis"/>
          <w:lang w:val="en-GB"/>
        </w:rPr>
        <w:t>enters</w:t>
      </w:r>
      <w:r w:rsidR="00D61C03" w:rsidRPr="00DC0A08">
        <w:rPr>
          <w:rStyle w:val="Emphasis"/>
          <w:lang w:val="en-GB"/>
        </w:rPr>
        <w:t xml:space="preserve"> </w:t>
      </w:r>
      <w:r w:rsidR="0085274D" w:rsidRPr="00DC0A08">
        <w:rPr>
          <w:rStyle w:val="Emphasis"/>
          <w:lang w:val="en-GB"/>
        </w:rPr>
        <w:t>below</w:t>
      </w:r>
      <w:r w:rsidR="00D61C03" w:rsidRPr="00DC0A08">
        <w:rPr>
          <w:rStyle w:val="Emphasis"/>
          <w:lang w:val="en-GB"/>
        </w:rPr>
        <w:t xml:space="preserve"> is not demonstrably contaminated. A so-called ultra-filter has been </w:t>
      </w:r>
      <w:r w:rsidR="002F2AA5" w:rsidRPr="00DC0A08">
        <w:rPr>
          <w:rStyle w:val="Emphasis"/>
          <w:lang w:val="en-GB"/>
        </w:rPr>
        <w:t>p</w:t>
      </w:r>
      <w:r w:rsidR="00D61C03" w:rsidRPr="00DC0A08">
        <w:rPr>
          <w:rStyle w:val="Emphasis"/>
          <w:lang w:val="en-GB"/>
        </w:rPr>
        <w:t xml:space="preserve">laced behind the main supply to stop legionella bacteria. </w:t>
      </w:r>
    </w:p>
    <w:p w:rsidR="007E1980" w:rsidRPr="00DC0A08" w:rsidRDefault="008C427A" w:rsidP="007E1980">
      <w:pPr>
        <w:pStyle w:val="Default"/>
        <w:widowControl/>
        <w:ind w:left="624"/>
        <w:jc w:val="both"/>
        <w:rPr>
          <w:rStyle w:val="Emphasis"/>
          <w:lang w:val="en-GB"/>
        </w:rPr>
      </w:pPr>
      <w:r w:rsidRPr="00DC0A08">
        <w:rPr>
          <w:rStyle w:val="Emphasis"/>
          <w:lang w:val="en-GB"/>
        </w:rPr>
        <w:t xml:space="preserve"> </w:t>
      </w:r>
    </w:p>
    <w:p w:rsidR="007E1980" w:rsidRPr="00DC0A08" w:rsidRDefault="00D61C03" w:rsidP="007E1980">
      <w:pPr>
        <w:pStyle w:val="Default"/>
        <w:widowControl/>
        <w:ind w:left="624"/>
        <w:jc w:val="both"/>
        <w:rPr>
          <w:rStyle w:val="Emphasis"/>
          <w:lang w:val="en-GB"/>
        </w:rPr>
      </w:pPr>
      <w:r w:rsidRPr="00DC0A08">
        <w:rPr>
          <w:rStyle w:val="Emphasis"/>
          <w:lang w:val="en-GB"/>
        </w:rPr>
        <w:t xml:space="preserve">The City Tower apartment complex water supply network contains the least pathogenic bacteria. The chance of contamination with legionella bacteria is low, but is indeed </w:t>
      </w:r>
      <w:r w:rsidR="002F2AA5" w:rsidRPr="00DC0A08">
        <w:rPr>
          <w:rStyle w:val="Emphasis"/>
          <w:lang w:val="en-GB"/>
        </w:rPr>
        <w:t>present</w:t>
      </w:r>
      <w:r w:rsidRPr="00DC0A08">
        <w:rPr>
          <w:rStyle w:val="Emphasis"/>
          <w:lang w:val="en-GB"/>
        </w:rPr>
        <w:t>. There is no cause for panic or concern. The current situation</w:t>
      </w:r>
      <w:r w:rsidR="00C473D9" w:rsidRPr="00DC0A08">
        <w:rPr>
          <w:rStyle w:val="Emphasis"/>
          <w:lang w:val="en-GB"/>
        </w:rPr>
        <w:t xml:space="preserve"> has been ongoing for some time and nothing has </w:t>
      </w:r>
      <w:r w:rsidR="00DB1789" w:rsidRPr="00DC0A08">
        <w:rPr>
          <w:rStyle w:val="Emphasis"/>
          <w:lang w:val="en-GB"/>
        </w:rPr>
        <w:t>happened</w:t>
      </w:r>
      <w:r w:rsidR="00C473D9" w:rsidRPr="00DC0A08">
        <w:rPr>
          <w:rStyle w:val="Emphasis"/>
          <w:lang w:val="en-GB"/>
        </w:rPr>
        <w:t xml:space="preserve"> till date. Healthy people can easily resist this bacteria. </w:t>
      </w:r>
      <w:r w:rsidRPr="00DC0A08">
        <w:rPr>
          <w:rStyle w:val="Emphasis"/>
          <w:lang w:val="en-GB"/>
        </w:rPr>
        <w:t xml:space="preserve"> </w:t>
      </w:r>
    </w:p>
    <w:p w:rsidR="007E1980" w:rsidRPr="00DC0A08" w:rsidRDefault="007E1980" w:rsidP="007E1980">
      <w:pPr>
        <w:pStyle w:val="Default"/>
        <w:widowControl/>
        <w:jc w:val="both"/>
        <w:rPr>
          <w:rStyle w:val="Emphasis"/>
          <w:lang w:val="en-GB"/>
        </w:rPr>
      </w:pPr>
    </w:p>
    <w:p w:rsidR="007E1980" w:rsidRPr="00DC0A08" w:rsidRDefault="00DB1789" w:rsidP="007E1980">
      <w:pPr>
        <w:pStyle w:val="Default"/>
        <w:widowControl/>
        <w:ind w:left="624"/>
        <w:jc w:val="both"/>
        <w:rPr>
          <w:rStyle w:val="Emphasis"/>
          <w:lang w:val="en-GB"/>
        </w:rPr>
      </w:pPr>
      <w:r w:rsidRPr="00DC0A08">
        <w:rPr>
          <w:rStyle w:val="Emphasis"/>
          <w:lang w:val="en-GB"/>
        </w:rPr>
        <w:t>Drinking</w:t>
      </w:r>
      <w:r w:rsidR="00C473D9" w:rsidRPr="00DC0A08">
        <w:rPr>
          <w:rStyle w:val="Emphasis"/>
          <w:lang w:val="en-GB"/>
        </w:rPr>
        <w:t xml:space="preserve"> water with legionella is absolutely safe. Legionella can be dangerous when inhaled during atomisation. In your apartment, atomisation occurs through the shower head. All other outlets do not “atomise” and can</w:t>
      </w:r>
      <w:r w:rsidR="00D81159" w:rsidRPr="00DC0A08">
        <w:rPr>
          <w:rStyle w:val="Emphasis"/>
          <w:lang w:val="en-GB"/>
        </w:rPr>
        <w:t>not</w:t>
      </w:r>
      <w:r w:rsidR="00C473D9" w:rsidRPr="00DC0A08">
        <w:rPr>
          <w:rStyle w:val="Emphasis"/>
          <w:lang w:val="en-GB"/>
        </w:rPr>
        <w:t xml:space="preserve"> therefore cause contamination. </w:t>
      </w:r>
    </w:p>
    <w:p w:rsidR="007E1980" w:rsidRPr="00DC0A08" w:rsidRDefault="007E1980" w:rsidP="007E1980">
      <w:pPr>
        <w:pStyle w:val="Default"/>
        <w:widowControl/>
        <w:jc w:val="both"/>
        <w:rPr>
          <w:rStyle w:val="Emphasis"/>
          <w:lang w:val="en-GB"/>
        </w:rPr>
      </w:pPr>
    </w:p>
    <w:p w:rsidR="007E1980" w:rsidRPr="00DC0A08" w:rsidRDefault="00C473D9" w:rsidP="00B33794">
      <w:pPr>
        <w:pStyle w:val="Default"/>
        <w:widowControl/>
        <w:ind w:left="624"/>
        <w:jc w:val="both"/>
        <w:rPr>
          <w:rStyle w:val="Emphasis"/>
          <w:u w:val="single"/>
          <w:lang w:val="en-GB"/>
        </w:rPr>
      </w:pPr>
      <w:r w:rsidRPr="00DC0A08">
        <w:rPr>
          <w:rStyle w:val="Emphasis"/>
          <w:u w:val="single"/>
          <w:lang w:val="en-GB"/>
        </w:rPr>
        <w:t>The risk of contamination can be reduced by taking the following precautions:</w:t>
      </w:r>
    </w:p>
    <w:p w:rsidR="00B33794" w:rsidRPr="00DC0A08" w:rsidRDefault="00B33794" w:rsidP="00B33794">
      <w:pPr>
        <w:pStyle w:val="Default"/>
        <w:widowControl/>
        <w:jc w:val="both"/>
        <w:rPr>
          <w:rStyle w:val="Emphasis"/>
          <w:u w:val="single"/>
          <w:lang w:val="en-GB"/>
        </w:rPr>
      </w:pPr>
    </w:p>
    <w:p w:rsidR="007E1980" w:rsidRPr="00DC0A08" w:rsidRDefault="00D81159" w:rsidP="007E1980">
      <w:pPr>
        <w:pStyle w:val="Default"/>
        <w:widowControl/>
        <w:numPr>
          <w:ilvl w:val="0"/>
          <w:numId w:val="21"/>
        </w:numPr>
        <w:jc w:val="both"/>
        <w:rPr>
          <w:rStyle w:val="Emphasis"/>
          <w:lang w:val="en-GB"/>
        </w:rPr>
      </w:pPr>
      <w:r w:rsidRPr="00DC0A08">
        <w:rPr>
          <w:rStyle w:val="Emphasis"/>
          <w:lang w:val="en-GB"/>
        </w:rPr>
        <w:t>Ensure that the temperature of the shower water</w:t>
      </w:r>
      <w:r w:rsidR="008C427A" w:rsidRPr="00DC0A08">
        <w:rPr>
          <w:rStyle w:val="Emphasis"/>
          <w:lang w:val="en-GB"/>
        </w:rPr>
        <w:t xml:space="preserve"> </w:t>
      </w:r>
      <w:r w:rsidRPr="00DC0A08">
        <w:rPr>
          <w:rStyle w:val="Emphasis"/>
          <w:lang w:val="en-GB"/>
        </w:rPr>
        <w:t xml:space="preserve">at the outlet is at least 60ºC. </w:t>
      </w:r>
      <w:r w:rsidR="0085274D" w:rsidRPr="00DC0A08">
        <w:rPr>
          <w:rStyle w:val="Emphasis"/>
          <w:lang w:val="en-GB"/>
        </w:rPr>
        <w:t>As it happens, t</w:t>
      </w:r>
      <w:r w:rsidR="00E9129E" w:rsidRPr="00DC0A08">
        <w:rPr>
          <w:rStyle w:val="Emphasis"/>
          <w:lang w:val="en-GB"/>
        </w:rPr>
        <w:t>he</w:t>
      </w:r>
      <w:r w:rsidRPr="00DC0A08">
        <w:rPr>
          <w:rStyle w:val="Emphasis"/>
          <w:lang w:val="en-GB"/>
        </w:rPr>
        <w:t xml:space="preserve"> bacteria cannot live at temperatures above 60ºC. You can use a </w:t>
      </w:r>
      <w:r w:rsidR="008C427A" w:rsidRPr="00DC0A08">
        <w:rPr>
          <w:rStyle w:val="Emphasis"/>
          <w:lang w:val="en-GB"/>
        </w:rPr>
        <w:t xml:space="preserve">thermometer </w:t>
      </w:r>
      <w:r w:rsidRPr="00DC0A08">
        <w:rPr>
          <w:rStyle w:val="Emphasis"/>
          <w:lang w:val="en-GB"/>
        </w:rPr>
        <w:t>and a bucket to measure how high the temperatu</w:t>
      </w:r>
      <w:r w:rsidR="008C427A" w:rsidRPr="00DC0A08">
        <w:rPr>
          <w:rStyle w:val="Emphasis"/>
          <w:lang w:val="en-GB"/>
        </w:rPr>
        <w:t>r</w:t>
      </w:r>
      <w:r w:rsidR="00B33794" w:rsidRPr="00DC0A08">
        <w:rPr>
          <w:rStyle w:val="Emphasis"/>
          <w:lang w:val="en-GB"/>
        </w:rPr>
        <w:t>e of your</w:t>
      </w:r>
      <w:r w:rsidR="0085274D" w:rsidRPr="00DC0A08">
        <w:rPr>
          <w:rStyle w:val="Emphasis"/>
          <w:lang w:val="en-GB"/>
        </w:rPr>
        <w:t xml:space="preserve"> hot</w:t>
      </w:r>
      <w:r w:rsidR="007E1980" w:rsidRPr="00DC0A08">
        <w:rPr>
          <w:rStyle w:val="Emphasis"/>
          <w:lang w:val="en-GB"/>
        </w:rPr>
        <w:t xml:space="preserve">, </w:t>
      </w:r>
      <w:r w:rsidR="0085274D" w:rsidRPr="00DC0A08">
        <w:rPr>
          <w:rStyle w:val="Emphasis"/>
          <w:lang w:val="en-GB"/>
        </w:rPr>
        <w:t>unmixed</w:t>
      </w:r>
      <w:r w:rsidR="007E1980" w:rsidRPr="00DC0A08">
        <w:rPr>
          <w:rStyle w:val="Emphasis"/>
          <w:lang w:val="en-GB"/>
        </w:rPr>
        <w:t xml:space="preserve"> </w:t>
      </w:r>
      <w:r w:rsidR="0085274D" w:rsidRPr="00DC0A08">
        <w:rPr>
          <w:rStyle w:val="Emphasis"/>
          <w:lang w:val="en-GB"/>
        </w:rPr>
        <w:t>bathwater is.</w:t>
      </w:r>
    </w:p>
    <w:p w:rsidR="007E1980" w:rsidRPr="00DC0A08" w:rsidRDefault="00B33794" w:rsidP="007E1980">
      <w:pPr>
        <w:pStyle w:val="Default"/>
        <w:widowControl/>
        <w:numPr>
          <w:ilvl w:val="0"/>
          <w:numId w:val="21"/>
        </w:numPr>
        <w:jc w:val="both"/>
        <w:rPr>
          <w:rStyle w:val="Emphasis"/>
          <w:lang w:val="en-GB"/>
        </w:rPr>
      </w:pPr>
      <w:r w:rsidRPr="00DC0A08">
        <w:rPr>
          <w:rStyle w:val="Emphasis"/>
          <w:lang w:val="en-GB"/>
        </w:rPr>
        <w:t>If you have been away for some days and</w:t>
      </w:r>
      <w:r w:rsidR="00E9129E" w:rsidRPr="00DC0A08">
        <w:rPr>
          <w:rStyle w:val="Emphasis"/>
          <w:lang w:val="en-GB"/>
        </w:rPr>
        <w:t xml:space="preserve"> certainly if you have been away for longer, it is desirable to flush the pipes with cold or hot water on your return until the water is actually cold or hot. Avoid atomisation and </w:t>
      </w:r>
      <w:r w:rsidR="00CA1A3C" w:rsidRPr="00DC0A08">
        <w:rPr>
          <w:rStyle w:val="Emphasis"/>
          <w:lang w:val="en-GB"/>
        </w:rPr>
        <w:t xml:space="preserve">ventilate the area well. </w:t>
      </w:r>
    </w:p>
    <w:p w:rsidR="007E1980" w:rsidRPr="00DC0A08" w:rsidRDefault="00CA1A3C" w:rsidP="007E1980">
      <w:pPr>
        <w:pStyle w:val="Default"/>
        <w:widowControl/>
        <w:numPr>
          <w:ilvl w:val="0"/>
          <w:numId w:val="21"/>
        </w:numPr>
        <w:jc w:val="both"/>
        <w:rPr>
          <w:rStyle w:val="Emphasis"/>
          <w:lang w:val="en-GB"/>
        </w:rPr>
      </w:pPr>
      <w:r w:rsidRPr="00DC0A08">
        <w:rPr>
          <w:rStyle w:val="Emphasis"/>
          <w:lang w:val="en-GB"/>
        </w:rPr>
        <w:t xml:space="preserve">In the event of long absence, it is important that the flat is flushed out weekly. You can instruct the complex cleaning company to do this. The service managers can set this up for you. </w:t>
      </w:r>
    </w:p>
    <w:p w:rsidR="007E1980" w:rsidRPr="00DC0A08" w:rsidRDefault="008C427A" w:rsidP="007E1980">
      <w:pPr>
        <w:pStyle w:val="Default"/>
        <w:widowControl/>
        <w:numPr>
          <w:ilvl w:val="0"/>
          <w:numId w:val="21"/>
        </w:numPr>
        <w:jc w:val="both"/>
        <w:rPr>
          <w:rStyle w:val="Emphasis"/>
          <w:lang w:val="en-GB"/>
        </w:rPr>
      </w:pPr>
      <w:r w:rsidRPr="00DC0A08">
        <w:rPr>
          <w:rStyle w:val="Emphasis"/>
          <w:lang w:val="en-GB"/>
        </w:rPr>
        <w:t>E</w:t>
      </w:r>
      <w:r w:rsidR="00CA1A3C" w:rsidRPr="00DC0A08">
        <w:rPr>
          <w:rStyle w:val="Emphasis"/>
          <w:lang w:val="en-GB"/>
        </w:rPr>
        <w:t xml:space="preserve">very outlet that is not used regularly (e.g. a double sink where this applies to 1 of the faucets) should be flushed out for approx. 5 minutes weekly.  </w:t>
      </w:r>
    </w:p>
    <w:p w:rsidR="007E1980" w:rsidRPr="00DC0A08" w:rsidRDefault="00CA1A3C" w:rsidP="007E1980">
      <w:pPr>
        <w:pStyle w:val="Default"/>
        <w:widowControl/>
        <w:numPr>
          <w:ilvl w:val="0"/>
          <w:numId w:val="21"/>
        </w:numPr>
        <w:jc w:val="both"/>
        <w:rPr>
          <w:rStyle w:val="Emphasis"/>
          <w:lang w:val="en-GB"/>
        </w:rPr>
      </w:pPr>
      <w:r w:rsidRPr="00DC0A08">
        <w:rPr>
          <w:rStyle w:val="Emphasis"/>
          <w:lang w:val="en-GB"/>
        </w:rPr>
        <w:t xml:space="preserve">If you have a hot tub and have not used it for a long time, fill the bath with water of at least </w:t>
      </w:r>
      <w:r w:rsidR="008C427A" w:rsidRPr="00DC0A08">
        <w:rPr>
          <w:rStyle w:val="Emphasis"/>
          <w:lang w:val="en-GB"/>
        </w:rPr>
        <w:t>60ºC</w:t>
      </w:r>
      <w:r w:rsidRPr="00DC0A08">
        <w:rPr>
          <w:rStyle w:val="Emphasis"/>
          <w:lang w:val="en-GB"/>
        </w:rPr>
        <w:t xml:space="preserve"> first. Switch on the bath and allow it to </w:t>
      </w:r>
      <w:r w:rsidR="00C008BD" w:rsidRPr="00DC0A08">
        <w:rPr>
          <w:rStyle w:val="Emphasis"/>
          <w:lang w:val="en-GB"/>
        </w:rPr>
        <w:t xml:space="preserve">empty out again after ten minutes. You can also clean the tub with cleaning agents for swimming pools. </w:t>
      </w:r>
    </w:p>
    <w:p w:rsidR="008C427A" w:rsidRPr="00DC0A08" w:rsidRDefault="00C008BD" w:rsidP="007E1980">
      <w:pPr>
        <w:pStyle w:val="Default"/>
        <w:widowControl/>
        <w:numPr>
          <w:ilvl w:val="0"/>
          <w:numId w:val="21"/>
        </w:numPr>
        <w:jc w:val="both"/>
        <w:rPr>
          <w:rStyle w:val="Emphasis"/>
          <w:lang w:val="en-GB"/>
        </w:rPr>
      </w:pPr>
      <w:r w:rsidRPr="00DC0A08">
        <w:rPr>
          <w:rStyle w:val="Emphasis"/>
          <w:lang w:val="en-GB"/>
        </w:rPr>
        <w:t xml:space="preserve">There is a risk </w:t>
      </w:r>
      <w:r w:rsidR="001B15FB" w:rsidRPr="00DC0A08">
        <w:rPr>
          <w:rStyle w:val="Emphasis"/>
          <w:lang w:val="en-GB"/>
        </w:rPr>
        <w:t>i</w:t>
      </w:r>
      <w:r w:rsidRPr="00DC0A08">
        <w:rPr>
          <w:rStyle w:val="Emphasis"/>
          <w:lang w:val="en-GB"/>
        </w:rPr>
        <w:t>f your humidifier works by atomisation. You can prevent the risk of contaminati</w:t>
      </w:r>
      <w:r w:rsidR="0085274D" w:rsidRPr="00DC0A08">
        <w:rPr>
          <w:rStyle w:val="Emphasis"/>
          <w:lang w:val="en-GB"/>
        </w:rPr>
        <w:t>on by putting boiled water in them</w:t>
      </w:r>
      <w:r w:rsidRPr="00DC0A08">
        <w:rPr>
          <w:rStyle w:val="Emphasis"/>
          <w:lang w:val="en-GB"/>
        </w:rPr>
        <w:t xml:space="preserve"> and cleaning them and renewing the water weekly.  </w:t>
      </w:r>
    </w:p>
    <w:p w:rsidR="008C427A" w:rsidRPr="00DC0A08" w:rsidRDefault="008C427A" w:rsidP="008C427A">
      <w:pPr>
        <w:spacing w:after="0" w:line="240" w:lineRule="auto"/>
        <w:jc w:val="both"/>
        <w:rPr>
          <w:rStyle w:val="Emphasis"/>
          <w:lang w:val="en-GB"/>
        </w:rPr>
      </w:pPr>
      <w:r w:rsidRPr="00DC0A08">
        <w:rPr>
          <w:rStyle w:val="Emphasis"/>
          <w:lang w:val="en-GB"/>
        </w:rPr>
        <w:t xml:space="preserve">  </w:t>
      </w:r>
    </w:p>
    <w:p w:rsidR="001B15FB" w:rsidRPr="00DC0A08" w:rsidRDefault="001B15FB" w:rsidP="008C427A">
      <w:pPr>
        <w:spacing w:after="0" w:line="240" w:lineRule="auto"/>
        <w:jc w:val="both"/>
        <w:rPr>
          <w:rStyle w:val="Emphasis"/>
          <w:lang w:val="en-GB"/>
        </w:rPr>
      </w:pPr>
    </w:p>
    <w:p w:rsidR="001B15FB" w:rsidRPr="00DC0A08" w:rsidRDefault="001B15FB" w:rsidP="008C427A">
      <w:pPr>
        <w:spacing w:after="0" w:line="240" w:lineRule="auto"/>
        <w:jc w:val="both"/>
        <w:rPr>
          <w:rStyle w:val="Emphasis"/>
          <w:lang w:val="en-GB"/>
        </w:rPr>
      </w:pPr>
    </w:p>
    <w:p w:rsidR="001B15FB" w:rsidRPr="00DC0A08" w:rsidRDefault="001B15FB" w:rsidP="008C427A">
      <w:pPr>
        <w:spacing w:after="0" w:line="240" w:lineRule="auto"/>
        <w:jc w:val="both"/>
        <w:rPr>
          <w:rStyle w:val="Emphasis"/>
          <w:lang w:val="en-GB"/>
        </w:rPr>
      </w:pPr>
    </w:p>
    <w:p w:rsidR="001B15FB" w:rsidRPr="00DC0A08" w:rsidRDefault="001B15FB" w:rsidP="008C427A">
      <w:pPr>
        <w:spacing w:after="0" w:line="240" w:lineRule="auto"/>
        <w:jc w:val="both"/>
        <w:rPr>
          <w:rStyle w:val="Emphasis"/>
          <w:lang w:val="en-GB"/>
        </w:rPr>
      </w:pPr>
    </w:p>
    <w:p w:rsidR="001B15FB" w:rsidRPr="00DC0A08" w:rsidRDefault="001B15FB" w:rsidP="008C427A">
      <w:pPr>
        <w:spacing w:after="0" w:line="240" w:lineRule="auto"/>
        <w:jc w:val="both"/>
        <w:rPr>
          <w:rStyle w:val="Emphasis"/>
          <w:lang w:val="en-GB"/>
        </w:rPr>
      </w:pPr>
    </w:p>
    <w:p w:rsidR="002F2AA5" w:rsidRPr="00DC0A08" w:rsidRDefault="002F2AA5" w:rsidP="008C427A">
      <w:pPr>
        <w:spacing w:after="0" w:line="240" w:lineRule="auto"/>
        <w:jc w:val="both"/>
        <w:rPr>
          <w:rStyle w:val="Emphasis"/>
          <w:lang w:val="en-GB"/>
        </w:rPr>
      </w:pPr>
    </w:p>
    <w:p w:rsidR="001B15FB" w:rsidRPr="00DC0A08" w:rsidRDefault="001B15FB" w:rsidP="008C427A">
      <w:pPr>
        <w:spacing w:after="0" w:line="240" w:lineRule="auto"/>
        <w:jc w:val="both"/>
        <w:rPr>
          <w:rStyle w:val="Emphasis"/>
          <w:lang w:val="en-GB"/>
        </w:rPr>
      </w:pPr>
    </w:p>
    <w:p w:rsidR="00C008BD" w:rsidRPr="00DC0A08" w:rsidRDefault="00C008BD" w:rsidP="008C427A">
      <w:pPr>
        <w:spacing w:after="0" w:line="240" w:lineRule="auto"/>
        <w:jc w:val="both"/>
        <w:rPr>
          <w:rStyle w:val="Emphasis"/>
          <w:lang w:val="en-GB"/>
        </w:rPr>
      </w:pPr>
    </w:p>
    <w:p w:rsidR="007E1980" w:rsidRPr="00DC0A08" w:rsidRDefault="007E1980" w:rsidP="007E1980">
      <w:pPr>
        <w:pStyle w:val="ListParagraph"/>
        <w:numPr>
          <w:ilvl w:val="0"/>
          <w:numId w:val="1"/>
        </w:numPr>
        <w:spacing w:after="0" w:line="240" w:lineRule="auto"/>
        <w:jc w:val="both"/>
        <w:rPr>
          <w:rFonts w:ascii="Times New Roman" w:hAnsi="Times New Roman"/>
          <w:b/>
          <w:sz w:val="24"/>
          <w:szCs w:val="24"/>
          <w:lang w:val="en-GB"/>
        </w:rPr>
      </w:pPr>
      <w:r w:rsidRPr="00DC0A08">
        <w:rPr>
          <w:rFonts w:ascii="Times New Roman" w:hAnsi="Times New Roman"/>
          <w:b/>
          <w:sz w:val="24"/>
          <w:szCs w:val="24"/>
          <w:lang w:val="en-GB"/>
        </w:rPr>
        <w:t>Sprinkler installation in the apartments</w:t>
      </w:r>
    </w:p>
    <w:p w:rsidR="007E1980" w:rsidRPr="00DC0A08" w:rsidRDefault="007E1980" w:rsidP="007E1980">
      <w:pPr>
        <w:pStyle w:val="ListParagraph"/>
        <w:spacing w:after="0" w:line="240" w:lineRule="auto"/>
        <w:ind w:left="624"/>
        <w:jc w:val="both"/>
        <w:rPr>
          <w:rFonts w:ascii="Times New Roman" w:hAnsi="Times New Roman"/>
          <w:b/>
          <w:sz w:val="24"/>
          <w:szCs w:val="24"/>
          <w:lang w:val="en-GB"/>
        </w:rPr>
      </w:pPr>
    </w:p>
    <w:p w:rsidR="007E1980" w:rsidRPr="00DC0A08" w:rsidRDefault="007E1980" w:rsidP="008C427A">
      <w:pPr>
        <w:numPr>
          <w:ilvl w:val="1"/>
          <w:numId w:val="1"/>
        </w:numPr>
        <w:spacing w:after="0" w:line="240" w:lineRule="auto"/>
        <w:jc w:val="both"/>
        <w:rPr>
          <w:rFonts w:ascii="Times New Roman" w:hAnsi="Times New Roman"/>
          <w:sz w:val="24"/>
          <w:szCs w:val="24"/>
          <w:lang w:val="en-GB"/>
        </w:rPr>
      </w:pPr>
      <w:r w:rsidRPr="00DC0A08">
        <w:rPr>
          <w:rFonts w:ascii="Times New Roman" w:hAnsi="Times New Roman"/>
          <w:sz w:val="24"/>
          <w:szCs w:val="24"/>
          <w:lang w:val="en-GB"/>
        </w:rPr>
        <w:t xml:space="preserve">The apartments in the City Towers are fitted with a </w:t>
      </w:r>
      <w:r w:rsidR="00DB1789" w:rsidRPr="00DC0A08">
        <w:rPr>
          <w:rFonts w:ascii="Times New Roman" w:hAnsi="Times New Roman"/>
          <w:sz w:val="24"/>
          <w:szCs w:val="24"/>
          <w:lang w:val="en-GB"/>
        </w:rPr>
        <w:t>sprinkler</w:t>
      </w:r>
      <w:r w:rsidRPr="00DC0A08">
        <w:rPr>
          <w:rFonts w:ascii="Times New Roman" w:hAnsi="Times New Roman"/>
          <w:sz w:val="24"/>
          <w:szCs w:val="24"/>
          <w:lang w:val="en-GB"/>
        </w:rPr>
        <w:t xml:space="preserve"> system and you can see this from the sprinkler </w:t>
      </w:r>
      <w:r w:rsidR="00C008BD" w:rsidRPr="00DC0A08">
        <w:rPr>
          <w:rFonts w:ascii="Times New Roman" w:hAnsi="Times New Roman"/>
          <w:sz w:val="24"/>
          <w:szCs w:val="24"/>
          <w:lang w:val="en-GB"/>
        </w:rPr>
        <w:t xml:space="preserve">heads jutting out from the </w:t>
      </w:r>
      <w:r w:rsidR="00DB1789" w:rsidRPr="00DC0A08">
        <w:rPr>
          <w:rFonts w:ascii="Times New Roman" w:hAnsi="Times New Roman"/>
          <w:sz w:val="24"/>
          <w:szCs w:val="24"/>
          <w:lang w:val="en-GB"/>
        </w:rPr>
        <w:t>ceilings</w:t>
      </w:r>
      <w:r w:rsidR="00C008BD" w:rsidRPr="00DC0A08">
        <w:rPr>
          <w:rFonts w:ascii="Times New Roman" w:hAnsi="Times New Roman"/>
          <w:sz w:val="24"/>
          <w:szCs w:val="24"/>
          <w:lang w:val="en-GB"/>
        </w:rPr>
        <w:t xml:space="preserve">. </w:t>
      </w:r>
    </w:p>
    <w:p w:rsidR="001B15FB" w:rsidRPr="00DC0A08" w:rsidRDefault="001B15FB" w:rsidP="001B15FB">
      <w:pPr>
        <w:spacing w:after="0" w:line="240" w:lineRule="auto"/>
        <w:ind w:left="624"/>
        <w:jc w:val="both"/>
        <w:rPr>
          <w:rFonts w:ascii="Times New Roman" w:hAnsi="Times New Roman"/>
          <w:sz w:val="24"/>
          <w:szCs w:val="24"/>
          <w:lang w:val="en-GB"/>
        </w:rPr>
      </w:pPr>
    </w:p>
    <w:p w:rsidR="00616DFD" w:rsidRPr="00DC0A08" w:rsidRDefault="00616DFD" w:rsidP="00616DFD">
      <w:pPr>
        <w:spacing w:after="0" w:line="240" w:lineRule="auto"/>
        <w:ind w:left="624"/>
        <w:jc w:val="both"/>
        <w:rPr>
          <w:rFonts w:ascii="Times New Roman" w:hAnsi="Times New Roman"/>
          <w:sz w:val="24"/>
          <w:szCs w:val="24"/>
          <w:lang w:val="en-GB"/>
        </w:rPr>
      </w:pPr>
      <w:r w:rsidRPr="00DC0A08">
        <w:rPr>
          <w:noProof/>
          <w:lang w:val="nl-NL" w:eastAsia="nl-NL"/>
        </w:rPr>
        <w:drawing>
          <wp:inline distT="0" distB="0" distL="0" distR="0" wp14:anchorId="09D01E16" wp14:editId="101EEE3D">
            <wp:extent cx="4834800" cy="214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4800" cy="2142000"/>
                    </a:xfrm>
                    <a:prstGeom prst="rect">
                      <a:avLst/>
                    </a:prstGeom>
                    <a:noFill/>
                    <a:ln>
                      <a:noFill/>
                    </a:ln>
                  </pic:spPr>
                </pic:pic>
              </a:graphicData>
            </a:graphic>
          </wp:inline>
        </w:drawing>
      </w:r>
    </w:p>
    <w:p w:rsidR="003B0380" w:rsidRPr="00DC0A08" w:rsidRDefault="003B0380" w:rsidP="00616DFD">
      <w:pPr>
        <w:spacing w:after="0" w:line="240" w:lineRule="auto"/>
        <w:jc w:val="both"/>
        <w:rPr>
          <w:rFonts w:ascii="Times New Roman" w:hAnsi="Times New Roman"/>
          <w:sz w:val="24"/>
          <w:szCs w:val="24"/>
          <w:lang w:val="en-GB"/>
        </w:rPr>
      </w:pPr>
    </w:p>
    <w:p w:rsidR="007E1980" w:rsidRPr="00DC0A08" w:rsidRDefault="008C427A" w:rsidP="00616DFD">
      <w:pPr>
        <w:spacing w:after="0" w:line="240" w:lineRule="auto"/>
        <w:ind w:left="624"/>
        <w:jc w:val="both"/>
        <w:rPr>
          <w:rStyle w:val="Emphasis"/>
          <w:b/>
          <w:i/>
          <w:lang w:val="en-GB"/>
        </w:rPr>
      </w:pPr>
      <w:r w:rsidRPr="00DC0A08">
        <w:rPr>
          <w:rStyle w:val="Emphasis"/>
          <w:b/>
          <w:i/>
          <w:lang w:val="en-GB"/>
        </w:rPr>
        <w:t>Sprinkler</w:t>
      </w:r>
      <w:r w:rsidR="00C008BD" w:rsidRPr="00DC0A08">
        <w:rPr>
          <w:rStyle w:val="Emphasis"/>
          <w:b/>
          <w:i/>
          <w:lang w:val="en-GB"/>
        </w:rPr>
        <w:t xml:space="preserve"> head</w:t>
      </w:r>
      <w:r w:rsidRPr="00DC0A08">
        <w:rPr>
          <w:rStyle w:val="Emphasis"/>
          <w:b/>
          <w:i/>
          <w:lang w:val="en-GB"/>
        </w:rPr>
        <w:t xml:space="preserve">  </w:t>
      </w:r>
    </w:p>
    <w:p w:rsidR="003B0380" w:rsidRPr="00DC0A08" w:rsidRDefault="003B0380" w:rsidP="003B0380">
      <w:pPr>
        <w:spacing w:after="0" w:line="240" w:lineRule="auto"/>
        <w:ind w:left="624"/>
        <w:jc w:val="both"/>
        <w:rPr>
          <w:rStyle w:val="Emphasis"/>
          <w:lang w:val="en-GB"/>
        </w:rPr>
      </w:pPr>
    </w:p>
    <w:p w:rsidR="007E1980" w:rsidRPr="00DC0A08" w:rsidRDefault="005C3AE8" w:rsidP="003B0380">
      <w:pPr>
        <w:spacing w:after="0" w:line="240" w:lineRule="auto"/>
        <w:ind w:left="624"/>
        <w:jc w:val="both"/>
        <w:rPr>
          <w:rStyle w:val="Emphasis"/>
          <w:lang w:val="en-GB"/>
        </w:rPr>
      </w:pPr>
      <w:r w:rsidRPr="00DC0A08">
        <w:rPr>
          <w:rStyle w:val="Emphasis"/>
          <w:lang w:val="en-GB"/>
        </w:rPr>
        <w:t xml:space="preserve">Be careful with the sprinkler heads. In the event of serious damage or high temperature, the sprinkler will start operating and this will cause serious water damage in your apartment. The sprinkler pipes run through the concrete floors. Do not drill holes deeper than 4 cm in the ceiling to hang lamps and suchlike. Do </w:t>
      </w:r>
      <w:r w:rsidRPr="00DC0A08">
        <w:rPr>
          <w:rStyle w:val="Emphasis"/>
          <w:b/>
          <w:u w:val="single"/>
          <w:lang w:val="en-GB"/>
        </w:rPr>
        <w:t>not</w:t>
      </w:r>
      <w:r w:rsidRPr="00DC0A08">
        <w:rPr>
          <w:rStyle w:val="Emphasis"/>
          <w:lang w:val="en-GB"/>
        </w:rPr>
        <w:t xml:space="preserve">: </w:t>
      </w:r>
    </w:p>
    <w:p w:rsidR="003B0380" w:rsidRPr="00DC0A08" w:rsidRDefault="003B0380" w:rsidP="003B0380">
      <w:pPr>
        <w:spacing w:after="0" w:line="240" w:lineRule="auto"/>
        <w:ind w:left="624"/>
        <w:jc w:val="both"/>
        <w:rPr>
          <w:rStyle w:val="Emphasis"/>
          <w:lang w:val="en-GB"/>
        </w:rPr>
      </w:pPr>
    </w:p>
    <w:p w:rsidR="00CE14EA" w:rsidRPr="00DC0A08" w:rsidRDefault="009F44BA" w:rsidP="007E1980">
      <w:pPr>
        <w:pStyle w:val="ListParagraph"/>
        <w:numPr>
          <w:ilvl w:val="0"/>
          <w:numId w:val="23"/>
        </w:numPr>
        <w:spacing w:after="0" w:line="240" w:lineRule="auto"/>
        <w:jc w:val="both"/>
        <w:rPr>
          <w:rStyle w:val="Emphasis"/>
          <w:lang w:val="en-GB"/>
        </w:rPr>
      </w:pPr>
      <w:r w:rsidRPr="00DC0A08">
        <w:rPr>
          <w:rStyle w:val="Emphasis"/>
          <w:lang w:val="en-GB"/>
        </w:rPr>
        <w:t>h</w:t>
      </w:r>
      <w:r w:rsidR="00CE14EA" w:rsidRPr="00DC0A08">
        <w:rPr>
          <w:rStyle w:val="Emphasis"/>
          <w:lang w:val="en-GB"/>
        </w:rPr>
        <w:t>ang garlands or other things on it;</w:t>
      </w:r>
    </w:p>
    <w:p w:rsidR="00CE14EA" w:rsidRPr="00DC0A08" w:rsidRDefault="0085274D" w:rsidP="007E1980">
      <w:pPr>
        <w:pStyle w:val="ListParagraph"/>
        <w:numPr>
          <w:ilvl w:val="0"/>
          <w:numId w:val="23"/>
        </w:numPr>
        <w:spacing w:after="0" w:line="240" w:lineRule="auto"/>
        <w:jc w:val="both"/>
        <w:rPr>
          <w:rStyle w:val="Emphasis"/>
          <w:lang w:val="en-GB"/>
        </w:rPr>
      </w:pPr>
      <w:r w:rsidRPr="00DC0A08">
        <w:rPr>
          <w:rStyle w:val="Emphasis"/>
          <w:lang w:val="en-GB"/>
        </w:rPr>
        <w:t>paint</w:t>
      </w:r>
      <w:r w:rsidR="00CE14EA" w:rsidRPr="00DC0A08">
        <w:rPr>
          <w:rStyle w:val="Emphasis"/>
          <w:lang w:val="en-GB"/>
        </w:rPr>
        <w:t xml:space="preserve"> or whitewash heads;</w:t>
      </w:r>
    </w:p>
    <w:p w:rsidR="00CE14EA" w:rsidRPr="00DC0A08" w:rsidRDefault="009F44BA" w:rsidP="007E1980">
      <w:pPr>
        <w:pStyle w:val="ListParagraph"/>
        <w:numPr>
          <w:ilvl w:val="0"/>
          <w:numId w:val="23"/>
        </w:numPr>
        <w:spacing w:after="0" w:line="240" w:lineRule="auto"/>
        <w:jc w:val="both"/>
        <w:rPr>
          <w:rStyle w:val="Emphasis"/>
          <w:lang w:val="en-GB"/>
        </w:rPr>
      </w:pPr>
      <w:r w:rsidRPr="00DC0A08">
        <w:rPr>
          <w:rStyle w:val="Emphasis"/>
          <w:lang w:val="en-GB"/>
        </w:rPr>
        <w:t>k</w:t>
      </w:r>
      <w:r w:rsidR="00CE14EA" w:rsidRPr="00DC0A08">
        <w:rPr>
          <w:rStyle w:val="Emphasis"/>
          <w:lang w:val="en-GB"/>
        </w:rPr>
        <w:t xml:space="preserve">eep hot objects or a flame </w:t>
      </w:r>
      <w:r w:rsidR="0085274D" w:rsidRPr="00DC0A08">
        <w:rPr>
          <w:rStyle w:val="Emphasis"/>
          <w:lang w:val="en-GB"/>
        </w:rPr>
        <w:t>around them</w:t>
      </w:r>
      <w:r w:rsidR="00CE14EA" w:rsidRPr="00DC0A08">
        <w:rPr>
          <w:rStyle w:val="Emphasis"/>
          <w:lang w:val="en-GB"/>
        </w:rPr>
        <w:t>;</w:t>
      </w:r>
    </w:p>
    <w:p w:rsidR="007E1980" w:rsidRPr="00DC0A08" w:rsidRDefault="009F44BA" w:rsidP="007E1980">
      <w:pPr>
        <w:pStyle w:val="ListParagraph"/>
        <w:numPr>
          <w:ilvl w:val="0"/>
          <w:numId w:val="23"/>
        </w:numPr>
        <w:spacing w:after="0" w:line="240" w:lineRule="auto"/>
        <w:jc w:val="both"/>
        <w:rPr>
          <w:rStyle w:val="Emphasis"/>
          <w:lang w:val="en-GB"/>
        </w:rPr>
      </w:pPr>
      <w:r w:rsidRPr="00DC0A08">
        <w:rPr>
          <w:rStyle w:val="Emphasis"/>
          <w:lang w:val="en-GB"/>
        </w:rPr>
        <w:t>b</w:t>
      </w:r>
      <w:r w:rsidR="0085274D" w:rsidRPr="00DC0A08">
        <w:rPr>
          <w:rStyle w:val="Emphasis"/>
          <w:lang w:val="en-GB"/>
        </w:rPr>
        <w:t>ump against them</w:t>
      </w:r>
      <w:r w:rsidR="007E1980" w:rsidRPr="00DC0A08">
        <w:rPr>
          <w:rStyle w:val="Emphasis"/>
          <w:lang w:val="en-GB"/>
        </w:rPr>
        <w:t xml:space="preserve">; </w:t>
      </w:r>
    </w:p>
    <w:p w:rsidR="007E1980" w:rsidRPr="00DC0A08" w:rsidRDefault="009F44BA" w:rsidP="007E1980">
      <w:pPr>
        <w:pStyle w:val="ListParagraph"/>
        <w:numPr>
          <w:ilvl w:val="0"/>
          <w:numId w:val="23"/>
        </w:numPr>
        <w:spacing w:after="0" w:line="240" w:lineRule="auto"/>
        <w:jc w:val="both"/>
        <w:rPr>
          <w:rStyle w:val="Emphasis"/>
          <w:lang w:val="en-GB"/>
        </w:rPr>
      </w:pPr>
      <w:r w:rsidRPr="00DC0A08">
        <w:rPr>
          <w:rStyle w:val="Emphasis"/>
          <w:lang w:val="en-GB"/>
        </w:rPr>
        <w:t>m</w:t>
      </w:r>
      <w:r w:rsidR="00DB1789" w:rsidRPr="00DC0A08">
        <w:rPr>
          <w:rStyle w:val="Emphasis"/>
          <w:lang w:val="en-GB"/>
        </w:rPr>
        <w:t>ake</w:t>
      </w:r>
      <w:r w:rsidR="00CE14EA" w:rsidRPr="00DC0A08">
        <w:rPr>
          <w:rStyle w:val="Emphasis"/>
          <w:lang w:val="en-GB"/>
        </w:rPr>
        <w:t xml:space="preserve"> holes deeper than 4 cm in the ceiling. </w:t>
      </w:r>
    </w:p>
    <w:p w:rsidR="007E1980" w:rsidRPr="00DC0A08" w:rsidRDefault="007E1980" w:rsidP="007E1980">
      <w:pPr>
        <w:pStyle w:val="ListParagraph"/>
        <w:spacing w:after="0" w:line="240" w:lineRule="auto"/>
        <w:ind w:left="1635"/>
        <w:jc w:val="both"/>
        <w:rPr>
          <w:rStyle w:val="Emphasis"/>
          <w:lang w:val="en-GB"/>
        </w:rPr>
      </w:pPr>
    </w:p>
    <w:p w:rsidR="007E1980" w:rsidRPr="00DC0A08" w:rsidRDefault="00CE14EA" w:rsidP="003B0380">
      <w:pPr>
        <w:spacing w:after="0" w:line="240" w:lineRule="auto"/>
        <w:ind w:left="624"/>
        <w:jc w:val="both"/>
        <w:rPr>
          <w:rStyle w:val="Emphasis"/>
          <w:lang w:val="en-GB"/>
        </w:rPr>
      </w:pPr>
      <w:r w:rsidRPr="00DC0A08">
        <w:rPr>
          <w:rStyle w:val="Emphasis"/>
          <w:lang w:val="en-GB"/>
        </w:rPr>
        <w:t xml:space="preserve">The sprinkler </w:t>
      </w:r>
      <w:r w:rsidR="00755FD9" w:rsidRPr="00DC0A08">
        <w:rPr>
          <w:rStyle w:val="Emphasis"/>
          <w:lang w:val="en-GB"/>
        </w:rPr>
        <w:t>system</w:t>
      </w:r>
      <w:r w:rsidR="008C427A" w:rsidRPr="00DC0A08">
        <w:rPr>
          <w:rStyle w:val="Emphasis"/>
          <w:lang w:val="en-GB"/>
        </w:rPr>
        <w:t xml:space="preserve"> </w:t>
      </w:r>
      <w:r w:rsidR="00DB1789" w:rsidRPr="00DC0A08">
        <w:rPr>
          <w:rStyle w:val="Emphasis"/>
          <w:lang w:val="en-GB"/>
        </w:rPr>
        <w:t>extinguishes</w:t>
      </w:r>
      <w:r w:rsidR="00755FD9" w:rsidRPr="00DC0A08">
        <w:rPr>
          <w:rStyle w:val="Emphasis"/>
          <w:lang w:val="en-GB"/>
        </w:rPr>
        <w:t xml:space="preserve"> (beginning) fires immediately in the spot where the fire starts. If the temperature goes above </w:t>
      </w:r>
      <w:r w:rsidR="008C427A" w:rsidRPr="00DC0A08">
        <w:rPr>
          <w:rStyle w:val="Emphasis"/>
          <w:lang w:val="en-GB"/>
        </w:rPr>
        <w:t>68°C</w:t>
      </w:r>
      <w:r w:rsidR="00755FD9" w:rsidRPr="00DC0A08">
        <w:rPr>
          <w:rStyle w:val="Emphasis"/>
          <w:lang w:val="en-GB"/>
        </w:rPr>
        <w:t xml:space="preserve">, the sprinkler starts working automatically, the fire brigade is alerted and the evacuation alarm also goes off instantly. The sprinkler system is inspected </w:t>
      </w:r>
      <w:r w:rsidR="006A11BB" w:rsidRPr="00DC0A08">
        <w:rPr>
          <w:rStyle w:val="Emphasis"/>
          <w:lang w:val="en-GB"/>
        </w:rPr>
        <w:t xml:space="preserve">every six months by randomly </w:t>
      </w:r>
      <w:r w:rsidR="0085274D" w:rsidRPr="00DC0A08">
        <w:rPr>
          <w:rStyle w:val="Emphasis"/>
          <w:lang w:val="en-GB"/>
        </w:rPr>
        <w:t>performing a visual inspection in th</w:t>
      </w:r>
      <w:r w:rsidR="008C427A" w:rsidRPr="00DC0A08">
        <w:rPr>
          <w:rStyle w:val="Emphasis"/>
          <w:lang w:val="en-GB"/>
        </w:rPr>
        <w:t xml:space="preserve">e </w:t>
      </w:r>
      <w:r w:rsidR="00DB1789" w:rsidRPr="00DC0A08">
        <w:rPr>
          <w:rStyle w:val="Emphasis"/>
          <w:lang w:val="en-GB"/>
        </w:rPr>
        <w:t>apartments</w:t>
      </w:r>
      <w:r w:rsidR="0085274D" w:rsidRPr="00DC0A08">
        <w:rPr>
          <w:rStyle w:val="Emphasis"/>
          <w:lang w:val="en-GB"/>
        </w:rPr>
        <w:t xml:space="preserve"> </w:t>
      </w:r>
      <w:r w:rsidR="006A11BB" w:rsidRPr="00DC0A08">
        <w:rPr>
          <w:rStyle w:val="Emphasis"/>
          <w:lang w:val="en-GB"/>
        </w:rPr>
        <w:t>and inspecting the general system in the</w:t>
      </w:r>
      <w:r w:rsidR="008C427A" w:rsidRPr="00DC0A08">
        <w:rPr>
          <w:rStyle w:val="Emphasis"/>
          <w:lang w:val="en-GB"/>
        </w:rPr>
        <w:t xml:space="preserve"> </w:t>
      </w:r>
      <w:r w:rsidR="0085274D" w:rsidRPr="00DC0A08">
        <w:rPr>
          <w:rStyle w:val="Emphasis"/>
          <w:lang w:val="en-GB"/>
        </w:rPr>
        <w:t>elevator lobbies</w:t>
      </w:r>
      <w:r w:rsidR="00996488" w:rsidRPr="00DC0A08">
        <w:rPr>
          <w:rStyle w:val="Emphasis"/>
          <w:lang w:val="en-GB"/>
        </w:rPr>
        <w:t xml:space="preserve">. You </w:t>
      </w:r>
      <w:r w:rsidR="0085274D" w:rsidRPr="00DC0A08">
        <w:rPr>
          <w:rStyle w:val="Emphasis"/>
          <w:lang w:val="en-GB"/>
        </w:rPr>
        <w:t>should cooperate</w:t>
      </w:r>
      <w:r w:rsidR="00996488" w:rsidRPr="00DC0A08">
        <w:rPr>
          <w:rStyle w:val="Emphasis"/>
          <w:lang w:val="en-GB"/>
        </w:rPr>
        <w:t xml:space="preserve"> with this inspection</w:t>
      </w:r>
      <w:r w:rsidR="008C427A" w:rsidRPr="00DC0A08">
        <w:rPr>
          <w:rStyle w:val="Emphasis"/>
          <w:lang w:val="en-GB"/>
        </w:rPr>
        <w:t xml:space="preserve"> </w:t>
      </w:r>
      <w:r w:rsidR="00996488" w:rsidRPr="00DC0A08">
        <w:rPr>
          <w:rStyle w:val="Emphasis"/>
          <w:lang w:val="en-GB"/>
        </w:rPr>
        <w:t xml:space="preserve">in order to be assured that the building’s structure is secured. In short, it is of general importance that you take care of and pay attention to the sprinkler </w:t>
      </w:r>
      <w:r w:rsidR="00DB1789" w:rsidRPr="00DC0A08">
        <w:rPr>
          <w:rStyle w:val="Emphasis"/>
          <w:lang w:val="en-GB"/>
        </w:rPr>
        <w:t>system</w:t>
      </w:r>
      <w:r w:rsidR="00996488" w:rsidRPr="00DC0A08">
        <w:rPr>
          <w:rStyle w:val="Emphasis"/>
          <w:lang w:val="en-GB"/>
        </w:rPr>
        <w:t xml:space="preserve"> in the complex and in your apartment in particular. </w:t>
      </w:r>
      <w:r w:rsidR="008C427A" w:rsidRPr="00DC0A08">
        <w:rPr>
          <w:rStyle w:val="Emphasis"/>
          <w:lang w:val="en-GB"/>
        </w:rPr>
        <w:t xml:space="preserve"> </w:t>
      </w:r>
    </w:p>
    <w:p w:rsidR="003B0380" w:rsidRPr="00DC0A08" w:rsidRDefault="003B0380" w:rsidP="003B0380">
      <w:pPr>
        <w:spacing w:after="0" w:line="240" w:lineRule="auto"/>
        <w:jc w:val="both"/>
        <w:rPr>
          <w:rStyle w:val="Emphasis"/>
          <w:lang w:val="en-GB"/>
        </w:rPr>
      </w:pPr>
    </w:p>
    <w:p w:rsidR="003B0380" w:rsidRPr="00DC0A08" w:rsidRDefault="003B0380" w:rsidP="003B0380">
      <w:pPr>
        <w:spacing w:after="0" w:line="240" w:lineRule="auto"/>
        <w:ind w:left="624"/>
        <w:jc w:val="both"/>
        <w:rPr>
          <w:rStyle w:val="Emphasis"/>
          <w:lang w:val="en-GB"/>
        </w:rPr>
      </w:pPr>
      <w:r w:rsidRPr="00DC0A08">
        <w:rPr>
          <w:rStyle w:val="Emphasis"/>
          <w:lang w:val="en-GB"/>
        </w:rPr>
        <w:t xml:space="preserve">The installation can only work properly if a number of conditions are satisfied: </w:t>
      </w:r>
    </w:p>
    <w:p w:rsidR="003B0380" w:rsidRPr="00DC0A08" w:rsidRDefault="003B0380" w:rsidP="003B0380">
      <w:pPr>
        <w:spacing w:after="0" w:line="240" w:lineRule="auto"/>
        <w:jc w:val="both"/>
        <w:rPr>
          <w:rStyle w:val="Emphasis"/>
          <w:lang w:val="en-GB"/>
        </w:rPr>
      </w:pPr>
    </w:p>
    <w:p w:rsidR="00996488" w:rsidRPr="00DC0A08" w:rsidRDefault="00996488" w:rsidP="003B0380">
      <w:pPr>
        <w:pStyle w:val="ListParagraph"/>
        <w:numPr>
          <w:ilvl w:val="0"/>
          <w:numId w:val="23"/>
        </w:numPr>
        <w:spacing w:after="0" w:line="240" w:lineRule="auto"/>
        <w:jc w:val="both"/>
        <w:rPr>
          <w:rStyle w:val="Emphasis"/>
          <w:lang w:val="en-GB"/>
        </w:rPr>
      </w:pPr>
      <w:r w:rsidRPr="00DC0A08">
        <w:rPr>
          <w:rStyle w:val="Emphasis"/>
          <w:lang w:val="en-GB"/>
        </w:rPr>
        <w:t xml:space="preserve">the apartment’s </w:t>
      </w:r>
      <w:r w:rsidR="00C861E2" w:rsidRPr="00DC0A08">
        <w:rPr>
          <w:rStyle w:val="Emphasis"/>
          <w:lang w:val="en-GB"/>
        </w:rPr>
        <w:t>l</w:t>
      </w:r>
      <w:r w:rsidRPr="00DC0A08">
        <w:rPr>
          <w:rStyle w:val="Emphasis"/>
          <w:lang w:val="en-GB"/>
        </w:rPr>
        <w:t>ayout should not be changed without adapting the sprinklers thereto;</w:t>
      </w:r>
    </w:p>
    <w:p w:rsidR="00D5136B" w:rsidRPr="00DC0A08" w:rsidRDefault="00D5136B" w:rsidP="003B0380">
      <w:pPr>
        <w:pStyle w:val="ListParagraph"/>
        <w:numPr>
          <w:ilvl w:val="0"/>
          <w:numId w:val="23"/>
        </w:numPr>
        <w:spacing w:after="0" w:line="240" w:lineRule="auto"/>
        <w:jc w:val="both"/>
        <w:rPr>
          <w:rStyle w:val="Emphasis"/>
          <w:lang w:val="en-GB"/>
        </w:rPr>
      </w:pPr>
      <w:r w:rsidRPr="00DC0A08">
        <w:rPr>
          <w:rStyle w:val="Emphasis"/>
          <w:lang w:val="en-GB"/>
        </w:rPr>
        <w:t xml:space="preserve">dropped </w:t>
      </w:r>
      <w:r w:rsidR="00DB1789" w:rsidRPr="00DC0A08">
        <w:rPr>
          <w:rStyle w:val="Emphasis"/>
          <w:lang w:val="en-GB"/>
        </w:rPr>
        <w:t>ceilings</w:t>
      </w:r>
      <w:r w:rsidRPr="00DC0A08">
        <w:rPr>
          <w:rStyle w:val="Emphasis"/>
          <w:lang w:val="en-GB"/>
        </w:rPr>
        <w:t xml:space="preserve"> should not be installed </w:t>
      </w:r>
      <w:r w:rsidR="00DB1789" w:rsidRPr="00DC0A08">
        <w:rPr>
          <w:rStyle w:val="Emphasis"/>
          <w:lang w:val="en-GB"/>
        </w:rPr>
        <w:t>without</w:t>
      </w:r>
      <w:r w:rsidRPr="00DC0A08">
        <w:rPr>
          <w:rStyle w:val="Emphasis"/>
          <w:lang w:val="en-GB"/>
        </w:rPr>
        <w:t xml:space="preserve"> adapting the </w:t>
      </w:r>
      <w:r w:rsidR="00DB1789" w:rsidRPr="00DC0A08">
        <w:rPr>
          <w:rStyle w:val="Emphasis"/>
          <w:lang w:val="en-GB"/>
        </w:rPr>
        <w:t>sprinklers</w:t>
      </w:r>
      <w:r w:rsidRPr="00DC0A08">
        <w:rPr>
          <w:rStyle w:val="Emphasis"/>
          <w:lang w:val="en-GB"/>
        </w:rPr>
        <w:t xml:space="preserve"> thereto;</w:t>
      </w:r>
    </w:p>
    <w:p w:rsidR="00D5136B" w:rsidRPr="00DC0A08" w:rsidRDefault="00D5136B" w:rsidP="003B0380">
      <w:pPr>
        <w:pStyle w:val="ListParagraph"/>
        <w:numPr>
          <w:ilvl w:val="0"/>
          <w:numId w:val="23"/>
        </w:numPr>
        <w:spacing w:after="0" w:line="240" w:lineRule="auto"/>
        <w:jc w:val="both"/>
        <w:rPr>
          <w:rStyle w:val="Emphasis"/>
          <w:lang w:val="en-GB"/>
        </w:rPr>
      </w:pPr>
      <w:r w:rsidRPr="00DC0A08">
        <w:rPr>
          <w:rStyle w:val="Emphasis"/>
          <w:lang w:val="en-GB"/>
        </w:rPr>
        <w:t>items should not be stored higher than 50 cm under the ceiling;</w:t>
      </w:r>
    </w:p>
    <w:p w:rsidR="008B7ABC" w:rsidRPr="00DC0A08" w:rsidRDefault="00D5136B" w:rsidP="003B0380">
      <w:pPr>
        <w:pStyle w:val="ListParagraph"/>
        <w:numPr>
          <w:ilvl w:val="0"/>
          <w:numId w:val="23"/>
        </w:numPr>
        <w:spacing w:after="0" w:line="240" w:lineRule="auto"/>
        <w:jc w:val="both"/>
        <w:rPr>
          <w:rStyle w:val="Emphasis"/>
          <w:lang w:val="en-GB"/>
        </w:rPr>
      </w:pPr>
      <w:r w:rsidRPr="00DC0A08">
        <w:rPr>
          <w:rStyle w:val="Emphasis"/>
          <w:lang w:val="en-GB"/>
        </w:rPr>
        <w:t xml:space="preserve">items should not be stored or hung on the sprinkler pipes </w:t>
      </w:r>
      <w:r w:rsidR="008B7ABC" w:rsidRPr="00DC0A08">
        <w:rPr>
          <w:rStyle w:val="Emphasis"/>
          <w:lang w:val="en-GB"/>
        </w:rPr>
        <w:t xml:space="preserve">which run through the basement </w:t>
      </w:r>
      <w:r w:rsidR="002F2AA5" w:rsidRPr="00DC0A08">
        <w:rPr>
          <w:rStyle w:val="Emphasis"/>
          <w:lang w:val="en-GB"/>
        </w:rPr>
        <w:t>storage area</w:t>
      </w:r>
      <w:r w:rsidR="008B7ABC" w:rsidRPr="00DC0A08">
        <w:rPr>
          <w:rStyle w:val="Emphasis"/>
          <w:lang w:val="en-GB"/>
        </w:rPr>
        <w:t>;</w:t>
      </w:r>
    </w:p>
    <w:p w:rsidR="003B0380" w:rsidRPr="00DC0A08" w:rsidRDefault="00C861E2" w:rsidP="008B7ABC">
      <w:pPr>
        <w:pStyle w:val="ListParagraph"/>
        <w:numPr>
          <w:ilvl w:val="0"/>
          <w:numId w:val="23"/>
        </w:numPr>
        <w:spacing w:after="0" w:line="240" w:lineRule="auto"/>
        <w:jc w:val="both"/>
        <w:rPr>
          <w:rStyle w:val="Emphasis"/>
          <w:lang w:val="en-GB"/>
        </w:rPr>
      </w:pPr>
      <w:r w:rsidRPr="00DC0A08">
        <w:rPr>
          <w:rStyle w:val="Emphasis"/>
          <w:lang w:val="en-GB"/>
        </w:rPr>
        <w:t>Ceiling-high</w:t>
      </w:r>
      <w:r w:rsidR="008B7ABC" w:rsidRPr="00DC0A08">
        <w:rPr>
          <w:rStyle w:val="Emphasis"/>
          <w:lang w:val="en-GB"/>
        </w:rPr>
        <w:t xml:space="preserve"> cupboards should only be placed against walls and never in the middle of a space. </w:t>
      </w:r>
    </w:p>
    <w:p w:rsidR="008B7ABC" w:rsidRPr="00DC0A08" w:rsidRDefault="008B7ABC" w:rsidP="008B7ABC">
      <w:pPr>
        <w:pStyle w:val="ListParagraph"/>
        <w:spacing w:after="0" w:line="240" w:lineRule="auto"/>
        <w:ind w:left="1352"/>
        <w:jc w:val="both"/>
        <w:rPr>
          <w:rStyle w:val="Emphasis"/>
          <w:lang w:val="en-GB"/>
        </w:rPr>
      </w:pPr>
    </w:p>
    <w:p w:rsidR="003B0380" w:rsidRPr="00DC0A08" w:rsidRDefault="008C427A" w:rsidP="003B0380">
      <w:pPr>
        <w:spacing w:after="0" w:line="240" w:lineRule="auto"/>
        <w:ind w:left="624"/>
        <w:jc w:val="both"/>
        <w:rPr>
          <w:rStyle w:val="Emphasis"/>
          <w:lang w:val="en-GB"/>
        </w:rPr>
      </w:pPr>
      <w:r w:rsidRPr="00DC0A08">
        <w:rPr>
          <w:rStyle w:val="Emphasis"/>
          <w:lang w:val="en-GB"/>
        </w:rPr>
        <w:t>I</w:t>
      </w:r>
      <w:r w:rsidR="003B0380" w:rsidRPr="00DC0A08">
        <w:rPr>
          <w:rStyle w:val="Emphasis"/>
          <w:lang w:val="en-GB"/>
        </w:rPr>
        <w:t>f you wish to make modifications in your apartment which may affect the s</w:t>
      </w:r>
      <w:r w:rsidR="008B7ABC" w:rsidRPr="00DC0A08">
        <w:rPr>
          <w:rStyle w:val="Emphasis"/>
          <w:lang w:val="en-GB"/>
        </w:rPr>
        <w:t>prinkler’s operation, then the s</w:t>
      </w:r>
      <w:r w:rsidRPr="00DC0A08">
        <w:rPr>
          <w:rStyle w:val="Emphasis"/>
          <w:lang w:val="en-GB"/>
        </w:rPr>
        <w:t xml:space="preserve">prinkler </w:t>
      </w:r>
      <w:r w:rsidR="008B7ABC" w:rsidRPr="00DC0A08">
        <w:rPr>
          <w:rStyle w:val="Emphasis"/>
          <w:lang w:val="en-GB"/>
        </w:rPr>
        <w:t xml:space="preserve">maintenance company must adapt the </w:t>
      </w:r>
      <w:r w:rsidR="003B0380" w:rsidRPr="00DC0A08">
        <w:rPr>
          <w:rStyle w:val="Emphasis"/>
          <w:lang w:val="en-GB"/>
        </w:rPr>
        <w:t xml:space="preserve">sprinkler </w:t>
      </w:r>
      <w:r w:rsidR="008B7ABC" w:rsidRPr="00DC0A08">
        <w:rPr>
          <w:rStyle w:val="Emphasis"/>
          <w:lang w:val="en-GB"/>
        </w:rPr>
        <w:t>system in your apartment thereto</w:t>
      </w:r>
      <w:r w:rsidR="003B0380" w:rsidRPr="00DC0A08">
        <w:rPr>
          <w:rStyle w:val="Emphasis"/>
          <w:lang w:val="en-GB"/>
        </w:rPr>
        <w:t xml:space="preserve"> at your expense</w:t>
      </w:r>
      <w:r w:rsidR="001B15FB" w:rsidRPr="00DC0A08">
        <w:rPr>
          <w:rStyle w:val="Emphasis"/>
          <w:lang w:val="en-GB"/>
        </w:rPr>
        <w:t>.</w:t>
      </w:r>
      <w:r w:rsidR="003B0380" w:rsidRPr="00DC0A08">
        <w:rPr>
          <w:rStyle w:val="Emphasis"/>
          <w:lang w:val="en-GB"/>
        </w:rPr>
        <w:t xml:space="preserve"> </w:t>
      </w:r>
      <w:r w:rsidR="003B0380" w:rsidRPr="00DC0A08">
        <w:rPr>
          <w:rStyle w:val="Emphasis"/>
          <w:u w:val="single"/>
          <w:lang w:val="en-GB"/>
        </w:rPr>
        <w:t>You must</w:t>
      </w:r>
      <w:r w:rsidR="008B7ABC" w:rsidRPr="00DC0A08">
        <w:rPr>
          <w:rStyle w:val="Emphasis"/>
          <w:u w:val="single"/>
          <w:lang w:val="en-GB"/>
        </w:rPr>
        <w:t xml:space="preserve"> submit</w:t>
      </w:r>
      <w:r w:rsidR="003B0380" w:rsidRPr="00DC0A08">
        <w:rPr>
          <w:rStyle w:val="Emphasis"/>
          <w:u w:val="single"/>
          <w:lang w:val="en-GB"/>
        </w:rPr>
        <w:t xml:space="preserve"> requests in this respe</w:t>
      </w:r>
      <w:r w:rsidR="008B7ABC" w:rsidRPr="00DC0A08">
        <w:rPr>
          <w:rStyle w:val="Emphasis"/>
          <w:u w:val="single"/>
          <w:lang w:val="en-GB"/>
        </w:rPr>
        <w:t>c</w:t>
      </w:r>
      <w:r w:rsidR="003B0380" w:rsidRPr="00DC0A08">
        <w:rPr>
          <w:rStyle w:val="Emphasis"/>
          <w:u w:val="single"/>
          <w:lang w:val="en-GB"/>
        </w:rPr>
        <w:t xml:space="preserve">t to the Owners Association through the management </w:t>
      </w:r>
      <w:r w:rsidR="008B7ABC" w:rsidRPr="00DC0A08">
        <w:rPr>
          <w:rStyle w:val="Emphasis"/>
          <w:u w:val="single"/>
          <w:lang w:val="en-GB"/>
        </w:rPr>
        <w:t>beforehand.</w:t>
      </w:r>
      <w:r w:rsidR="003B0380" w:rsidRPr="00DC0A08">
        <w:rPr>
          <w:rStyle w:val="Emphasis"/>
          <w:lang w:val="en-GB"/>
        </w:rPr>
        <w:t xml:space="preserve"> </w:t>
      </w:r>
    </w:p>
    <w:p w:rsidR="007E1980" w:rsidRPr="00DC0A08" w:rsidRDefault="008C427A" w:rsidP="003B0380">
      <w:pPr>
        <w:spacing w:after="0" w:line="240" w:lineRule="auto"/>
        <w:jc w:val="both"/>
        <w:rPr>
          <w:rStyle w:val="Emphasis"/>
          <w:lang w:val="en-GB"/>
        </w:rPr>
      </w:pPr>
      <w:r w:rsidRPr="00DC0A08">
        <w:rPr>
          <w:rStyle w:val="Emphasis"/>
          <w:lang w:val="en-GB"/>
        </w:rPr>
        <w:t xml:space="preserve">  </w:t>
      </w:r>
    </w:p>
    <w:p w:rsidR="008C427A" w:rsidRPr="00DC0A08" w:rsidRDefault="008B7ABC" w:rsidP="003B0380">
      <w:pPr>
        <w:spacing w:after="0" w:line="240" w:lineRule="auto"/>
        <w:ind w:left="624"/>
        <w:jc w:val="both"/>
        <w:rPr>
          <w:rStyle w:val="Emphasis"/>
          <w:lang w:val="en-GB"/>
        </w:rPr>
      </w:pPr>
      <w:r w:rsidRPr="00DC0A08">
        <w:rPr>
          <w:rStyle w:val="Emphasis"/>
          <w:lang w:val="en-GB"/>
        </w:rPr>
        <w:t>NOTE</w:t>
      </w:r>
      <w:r w:rsidR="008C427A" w:rsidRPr="00DC0A08">
        <w:rPr>
          <w:rStyle w:val="Emphasis"/>
          <w:lang w:val="en-GB"/>
        </w:rPr>
        <w:t>! I</w:t>
      </w:r>
      <w:r w:rsidRPr="00DC0A08">
        <w:rPr>
          <w:rStyle w:val="Emphasis"/>
          <w:lang w:val="en-GB"/>
        </w:rPr>
        <w:t xml:space="preserve">f the sprinkler system in your apartment does not satisfy the requirements stipulated in this </w:t>
      </w:r>
      <w:r w:rsidR="00E04532" w:rsidRPr="00DC0A08">
        <w:rPr>
          <w:rStyle w:val="Emphasis"/>
          <w:lang w:val="en-GB"/>
        </w:rPr>
        <w:t>respect</w:t>
      </w:r>
      <w:r w:rsidRPr="00DC0A08">
        <w:rPr>
          <w:rStyle w:val="Emphasis"/>
          <w:lang w:val="en-GB"/>
        </w:rPr>
        <w:t xml:space="preserve"> and fire breaks out, then you are liable for all damage, in the widest sense of the word, caused thereby and you shall be liable for all the costs arising therefrom. Finally, we would like to </w:t>
      </w:r>
      <w:r w:rsidR="00FA658F" w:rsidRPr="00DC0A08">
        <w:rPr>
          <w:rStyle w:val="Emphasis"/>
          <w:lang w:val="en-GB"/>
        </w:rPr>
        <w:t>point out that the costs of the</w:t>
      </w:r>
      <w:r w:rsidR="008C427A" w:rsidRPr="00DC0A08">
        <w:rPr>
          <w:rStyle w:val="Emphasis"/>
          <w:lang w:val="en-GB"/>
        </w:rPr>
        <w:t xml:space="preserve"> sprinkler </w:t>
      </w:r>
      <w:r w:rsidR="00753D63" w:rsidRPr="00DC0A08">
        <w:rPr>
          <w:rStyle w:val="Emphasis"/>
          <w:lang w:val="en-GB"/>
        </w:rPr>
        <w:t>reports</w:t>
      </w:r>
      <w:r w:rsidR="008C427A" w:rsidRPr="00DC0A08">
        <w:rPr>
          <w:rStyle w:val="Emphasis"/>
          <w:lang w:val="en-GB"/>
        </w:rPr>
        <w:t xml:space="preserve"> </w:t>
      </w:r>
      <w:r w:rsidR="00FA658F" w:rsidRPr="00DC0A08">
        <w:rPr>
          <w:rStyle w:val="Emphasis"/>
          <w:lang w:val="en-GB"/>
        </w:rPr>
        <w:t xml:space="preserve">which occur because the operation of the </w:t>
      </w:r>
      <w:r w:rsidR="00E04532" w:rsidRPr="00DC0A08">
        <w:rPr>
          <w:rStyle w:val="Emphasis"/>
          <w:lang w:val="en-GB"/>
        </w:rPr>
        <w:t>sprinkler</w:t>
      </w:r>
      <w:r w:rsidR="00FA658F" w:rsidRPr="00DC0A08">
        <w:rPr>
          <w:rStyle w:val="Emphasis"/>
          <w:lang w:val="en-GB"/>
        </w:rPr>
        <w:t xml:space="preserve"> system in the apartment is disturbed by situations such as those described above or the due to other unnecessary disruptions, shall be charged to the person </w:t>
      </w:r>
      <w:r w:rsidR="00E04532" w:rsidRPr="00DC0A08">
        <w:rPr>
          <w:rStyle w:val="Emphasis"/>
          <w:lang w:val="en-GB"/>
        </w:rPr>
        <w:t>responsible</w:t>
      </w:r>
      <w:r w:rsidR="00FA658F" w:rsidRPr="00DC0A08">
        <w:rPr>
          <w:rStyle w:val="Emphasis"/>
          <w:lang w:val="en-GB"/>
        </w:rPr>
        <w:t xml:space="preserve">. </w:t>
      </w:r>
    </w:p>
    <w:p w:rsidR="008C427A" w:rsidRPr="00DC0A08" w:rsidRDefault="008C427A" w:rsidP="008C427A">
      <w:pPr>
        <w:spacing w:after="0" w:line="240" w:lineRule="auto"/>
        <w:jc w:val="both"/>
        <w:rPr>
          <w:rStyle w:val="Emphasis"/>
          <w:lang w:val="en-GB"/>
        </w:rPr>
      </w:pPr>
      <w:r w:rsidRPr="00DC0A08">
        <w:rPr>
          <w:rStyle w:val="Emphasis"/>
          <w:lang w:val="en-GB"/>
        </w:rPr>
        <w:t xml:space="preserve"> </w:t>
      </w:r>
    </w:p>
    <w:p w:rsidR="005D6D07" w:rsidRPr="00DC0A08" w:rsidRDefault="005D6D07" w:rsidP="008C427A">
      <w:pPr>
        <w:spacing w:after="0" w:line="240" w:lineRule="auto"/>
        <w:jc w:val="both"/>
        <w:rPr>
          <w:rStyle w:val="Emphasis"/>
          <w:lang w:val="en-GB"/>
        </w:rPr>
      </w:pPr>
    </w:p>
    <w:p w:rsidR="00E37308" w:rsidRDefault="00FA658F" w:rsidP="00E37308">
      <w:pPr>
        <w:pStyle w:val="ListParagraph"/>
        <w:numPr>
          <w:ilvl w:val="0"/>
          <w:numId w:val="1"/>
        </w:numPr>
        <w:spacing w:after="0" w:line="240" w:lineRule="auto"/>
        <w:jc w:val="both"/>
        <w:rPr>
          <w:rStyle w:val="Emphasis"/>
          <w:b/>
          <w:lang w:val="en-GB"/>
        </w:rPr>
      </w:pPr>
      <w:r w:rsidRPr="00DC0A08">
        <w:rPr>
          <w:rStyle w:val="Emphasis"/>
          <w:b/>
          <w:lang w:val="en-GB"/>
        </w:rPr>
        <w:t>WKO system</w:t>
      </w:r>
    </w:p>
    <w:p w:rsidR="00E37308" w:rsidRPr="00DC0A08" w:rsidRDefault="00E37308" w:rsidP="00E37308">
      <w:pPr>
        <w:numPr>
          <w:ilvl w:val="1"/>
          <w:numId w:val="1"/>
        </w:numPr>
        <w:spacing w:after="0" w:line="240" w:lineRule="auto"/>
        <w:jc w:val="both"/>
        <w:rPr>
          <w:rStyle w:val="Emphasis"/>
          <w:lang w:val="en-GB"/>
        </w:rPr>
      </w:pPr>
      <w:r w:rsidRPr="00DC0A08">
        <w:rPr>
          <w:rStyle w:val="Emphasis"/>
          <w:lang w:val="en-GB"/>
        </w:rPr>
        <w:t xml:space="preserve">The apartment is fitted with a WKO [heat/cooling storage] system which is operated by Icon Lightyear WKO. As a resident, you have entered into a supply contract with this company – or Lightyear WKO’s predecessor – whereby you are provided with heat, hot tap water and cooling. The owner is responsible for the maintenance of the indoor system. This concerns the distribution cabinet, the heat exchanger, the expansion tank and all the pipes in the apartment’s floor. The photograph shows the distribution cabinet, the heat exchanger and the expansion tank outlined. Furthermore, there is a thermostat in the living room which you can set to heat and cooling. The owner is also responsible for this thermostat’s maintenance. </w:t>
      </w:r>
    </w:p>
    <w:p w:rsidR="00E37308" w:rsidRPr="00E37308" w:rsidRDefault="00E37308" w:rsidP="00E37308">
      <w:pPr>
        <w:pStyle w:val="ListParagraph"/>
        <w:spacing w:after="0" w:line="240" w:lineRule="auto"/>
        <w:ind w:left="624"/>
        <w:jc w:val="both"/>
        <w:rPr>
          <w:rStyle w:val="Emphasis"/>
          <w:b/>
          <w:lang w:val="en-GB"/>
        </w:rPr>
      </w:pPr>
    </w:p>
    <w:p w:rsidR="00E37308" w:rsidRPr="00E37308" w:rsidRDefault="00E37308" w:rsidP="00E37308">
      <w:pPr>
        <w:spacing w:after="0" w:line="240" w:lineRule="auto"/>
        <w:jc w:val="both"/>
        <w:rPr>
          <w:rStyle w:val="Emphasis"/>
          <w:b/>
          <w:lang w:val="en-GB"/>
        </w:rPr>
      </w:pPr>
    </w:p>
    <w:p w:rsidR="008C427A" w:rsidRPr="00DC0A08" w:rsidRDefault="008C427A" w:rsidP="00616DFD">
      <w:pPr>
        <w:spacing w:after="0" w:line="240" w:lineRule="auto"/>
        <w:ind w:left="624"/>
        <w:jc w:val="both"/>
        <w:rPr>
          <w:rStyle w:val="Emphasis"/>
          <w:lang w:val="en-GB"/>
        </w:rPr>
      </w:pPr>
    </w:p>
    <w:p w:rsidR="005D6D07" w:rsidRPr="00DC0A08" w:rsidRDefault="00616DFD" w:rsidP="001B15FB">
      <w:pPr>
        <w:spacing w:after="0" w:line="240" w:lineRule="auto"/>
        <w:ind w:left="624"/>
        <w:jc w:val="both"/>
        <w:rPr>
          <w:rStyle w:val="Emphasis"/>
          <w:lang w:val="en-GB"/>
        </w:rPr>
      </w:pPr>
      <w:r w:rsidRPr="00DC0A08">
        <w:rPr>
          <w:noProof/>
          <w:lang w:val="nl-NL" w:eastAsia="nl-NL"/>
        </w:rPr>
        <w:drawing>
          <wp:inline distT="0" distB="0" distL="0" distR="0" wp14:anchorId="0DA64F23" wp14:editId="4036B54D">
            <wp:extent cx="3452400" cy="351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2400" cy="3510000"/>
                    </a:xfrm>
                    <a:prstGeom prst="rect">
                      <a:avLst/>
                    </a:prstGeom>
                    <a:noFill/>
                    <a:ln>
                      <a:noFill/>
                    </a:ln>
                  </pic:spPr>
                </pic:pic>
              </a:graphicData>
            </a:graphic>
          </wp:inline>
        </w:drawing>
      </w:r>
    </w:p>
    <w:p w:rsidR="003B0380" w:rsidRPr="00DC0A08" w:rsidRDefault="00B8652B" w:rsidP="003B0380">
      <w:pPr>
        <w:pStyle w:val="ListParagraph"/>
        <w:numPr>
          <w:ilvl w:val="0"/>
          <w:numId w:val="1"/>
        </w:numPr>
        <w:spacing w:after="0" w:line="240" w:lineRule="auto"/>
        <w:jc w:val="both"/>
        <w:rPr>
          <w:rFonts w:ascii="Times New Roman" w:hAnsi="Times New Roman"/>
          <w:b/>
          <w:sz w:val="24"/>
          <w:szCs w:val="24"/>
          <w:lang w:val="en-GB"/>
        </w:rPr>
      </w:pPr>
      <w:r w:rsidRPr="00DC0A08">
        <w:rPr>
          <w:rFonts w:ascii="Times New Roman" w:hAnsi="Times New Roman"/>
          <w:b/>
          <w:sz w:val="24"/>
          <w:szCs w:val="24"/>
          <w:lang w:val="en-GB"/>
        </w:rPr>
        <w:t xml:space="preserve">Board’s </w:t>
      </w:r>
      <w:r w:rsidR="002F2AA5" w:rsidRPr="00DC0A08">
        <w:rPr>
          <w:rFonts w:ascii="Times New Roman" w:hAnsi="Times New Roman"/>
          <w:b/>
          <w:sz w:val="24"/>
          <w:szCs w:val="24"/>
          <w:lang w:val="en-GB"/>
        </w:rPr>
        <w:t>mandate</w:t>
      </w:r>
      <w:r w:rsidR="003B0380" w:rsidRPr="00DC0A08">
        <w:rPr>
          <w:rFonts w:ascii="Times New Roman" w:hAnsi="Times New Roman"/>
          <w:b/>
          <w:sz w:val="24"/>
          <w:szCs w:val="24"/>
          <w:lang w:val="en-GB"/>
        </w:rPr>
        <w:t xml:space="preserve"> </w:t>
      </w:r>
      <w:r w:rsidRPr="00DC0A08">
        <w:rPr>
          <w:rFonts w:ascii="Times New Roman" w:hAnsi="Times New Roman"/>
          <w:b/>
          <w:sz w:val="24"/>
          <w:szCs w:val="24"/>
          <w:lang w:val="en-GB"/>
        </w:rPr>
        <w:t>to act in the event of calamity</w:t>
      </w:r>
    </w:p>
    <w:p w:rsidR="003B0380" w:rsidRPr="00DC0A08" w:rsidRDefault="003B0380" w:rsidP="003B0380">
      <w:pPr>
        <w:pStyle w:val="ListParagraph"/>
        <w:spacing w:after="0" w:line="240" w:lineRule="auto"/>
        <w:ind w:left="624"/>
        <w:jc w:val="both"/>
        <w:rPr>
          <w:rStyle w:val="Emphasis"/>
          <w:b/>
          <w:lang w:val="en-GB"/>
        </w:rPr>
      </w:pPr>
    </w:p>
    <w:p w:rsidR="003B0380" w:rsidRPr="00DC0A08" w:rsidRDefault="00B8652B" w:rsidP="003B0380">
      <w:pPr>
        <w:numPr>
          <w:ilvl w:val="1"/>
          <w:numId w:val="1"/>
        </w:numPr>
        <w:spacing w:after="0" w:line="240" w:lineRule="auto"/>
        <w:jc w:val="both"/>
        <w:rPr>
          <w:rStyle w:val="Emphasis"/>
          <w:lang w:val="en-GB"/>
        </w:rPr>
      </w:pPr>
      <w:r w:rsidRPr="00DC0A08">
        <w:rPr>
          <w:rStyle w:val="Emphasis"/>
          <w:lang w:val="en-GB"/>
        </w:rPr>
        <w:t xml:space="preserve">The members’ general meeting has given the </w:t>
      </w:r>
      <w:r w:rsidR="005E0574" w:rsidRPr="00DC0A08">
        <w:rPr>
          <w:rStyle w:val="Emphasis"/>
          <w:lang w:val="en-GB"/>
        </w:rPr>
        <w:t>H</w:t>
      </w:r>
      <w:r w:rsidRPr="00DC0A08">
        <w:rPr>
          <w:rStyle w:val="Emphasis"/>
          <w:lang w:val="en-GB"/>
        </w:rPr>
        <w:t xml:space="preserve">OA’s Board a </w:t>
      </w:r>
      <w:r w:rsidR="002F2AA5" w:rsidRPr="00DC0A08">
        <w:rPr>
          <w:rStyle w:val="Emphasis"/>
          <w:lang w:val="en-GB"/>
        </w:rPr>
        <w:t>manda</w:t>
      </w:r>
      <w:r w:rsidRPr="00DC0A08">
        <w:rPr>
          <w:rStyle w:val="Emphasis"/>
          <w:lang w:val="en-GB"/>
        </w:rPr>
        <w:t>t</w:t>
      </w:r>
      <w:r w:rsidR="002F2AA5" w:rsidRPr="00DC0A08">
        <w:rPr>
          <w:rStyle w:val="Emphasis"/>
          <w:lang w:val="en-GB"/>
        </w:rPr>
        <w:t>e of €</w:t>
      </w:r>
      <w:r w:rsidRPr="00DC0A08">
        <w:rPr>
          <w:rStyle w:val="Emphasis"/>
          <w:lang w:val="en-GB"/>
        </w:rPr>
        <w:t>5,000.</w:t>
      </w:r>
      <w:r w:rsidR="008C427A" w:rsidRPr="00DC0A08">
        <w:rPr>
          <w:rStyle w:val="Emphasis"/>
          <w:lang w:val="en-GB"/>
        </w:rPr>
        <w:t xml:space="preserve">00 </w:t>
      </w:r>
      <w:r w:rsidRPr="00DC0A08">
        <w:rPr>
          <w:rStyle w:val="Emphasis"/>
          <w:lang w:val="en-GB"/>
        </w:rPr>
        <w:t xml:space="preserve">to act in the event of a calamity for a maximum of 3 events annually. The </w:t>
      </w:r>
      <w:r w:rsidR="00DB1789" w:rsidRPr="00DC0A08">
        <w:rPr>
          <w:rStyle w:val="Emphasis"/>
          <w:lang w:val="en-GB"/>
        </w:rPr>
        <w:t>Board</w:t>
      </w:r>
      <w:r w:rsidRPr="00DC0A08">
        <w:rPr>
          <w:rStyle w:val="Emphasis"/>
          <w:lang w:val="en-GB"/>
        </w:rPr>
        <w:t xml:space="preserve"> or the manager shall inform the owners of </w:t>
      </w:r>
      <w:r w:rsidR="00DB1789" w:rsidRPr="00DC0A08">
        <w:rPr>
          <w:rStyle w:val="Emphasis"/>
          <w:lang w:val="en-GB"/>
        </w:rPr>
        <w:t>apartment</w:t>
      </w:r>
      <w:r w:rsidRPr="00DC0A08">
        <w:rPr>
          <w:rStyle w:val="Emphasis"/>
          <w:lang w:val="en-GB"/>
        </w:rPr>
        <w:t xml:space="preserve"> rights of any event where this mandate is used, where appropriate. </w:t>
      </w:r>
    </w:p>
    <w:p w:rsidR="003B0380" w:rsidRPr="00DC0A08" w:rsidRDefault="003B0380" w:rsidP="003B0380">
      <w:pPr>
        <w:spacing w:after="0" w:line="240" w:lineRule="auto"/>
        <w:jc w:val="both"/>
        <w:rPr>
          <w:rStyle w:val="Emphasis"/>
          <w:lang w:val="en-GB"/>
        </w:rPr>
      </w:pPr>
    </w:p>
    <w:p w:rsidR="005D6D07" w:rsidRPr="00DC0A08" w:rsidRDefault="005D6D07" w:rsidP="003B0380">
      <w:pPr>
        <w:spacing w:after="0" w:line="240" w:lineRule="auto"/>
        <w:jc w:val="both"/>
        <w:rPr>
          <w:rStyle w:val="Emphasis"/>
          <w:lang w:val="en-GB"/>
        </w:rPr>
      </w:pPr>
    </w:p>
    <w:p w:rsidR="003B0380" w:rsidRPr="00DC0A08" w:rsidRDefault="00DB1789" w:rsidP="003B0380">
      <w:pPr>
        <w:pStyle w:val="ListParagraph"/>
        <w:numPr>
          <w:ilvl w:val="0"/>
          <w:numId w:val="1"/>
        </w:numPr>
        <w:spacing w:after="0" w:line="240" w:lineRule="auto"/>
        <w:jc w:val="both"/>
        <w:rPr>
          <w:rStyle w:val="Emphasis"/>
          <w:b/>
          <w:lang w:val="en-GB"/>
        </w:rPr>
      </w:pPr>
      <w:r w:rsidRPr="00DC0A08">
        <w:rPr>
          <w:rStyle w:val="Emphasis"/>
          <w:b/>
          <w:lang w:val="en-GB"/>
        </w:rPr>
        <w:t>Miscellaneous</w:t>
      </w:r>
    </w:p>
    <w:p w:rsidR="003B0380" w:rsidRPr="00DC0A08" w:rsidRDefault="003B0380" w:rsidP="003B0380">
      <w:pPr>
        <w:spacing w:after="0" w:line="240" w:lineRule="auto"/>
        <w:jc w:val="both"/>
        <w:rPr>
          <w:rStyle w:val="Emphasis"/>
          <w:lang w:val="en-GB"/>
        </w:rPr>
      </w:pPr>
    </w:p>
    <w:p w:rsidR="003B0380" w:rsidRPr="00DC0A08" w:rsidRDefault="003B0380" w:rsidP="008C427A">
      <w:pPr>
        <w:numPr>
          <w:ilvl w:val="1"/>
          <w:numId w:val="1"/>
        </w:numPr>
        <w:spacing w:after="0" w:line="240" w:lineRule="auto"/>
        <w:jc w:val="both"/>
        <w:rPr>
          <w:rStyle w:val="Emphasis"/>
          <w:lang w:val="en-GB"/>
        </w:rPr>
      </w:pPr>
      <w:r w:rsidRPr="00DC0A08">
        <w:rPr>
          <w:rStyle w:val="Emphasis"/>
          <w:lang w:val="en-GB"/>
        </w:rPr>
        <w:t xml:space="preserve">In the event of the </w:t>
      </w:r>
      <w:r w:rsidR="00B8652B" w:rsidRPr="00DC0A08">
        <w:rPr>
          <w:rStyle w:val="Emphasis"/>
          <w:lang w:val="en-GB"/>
        </w:rPr>
        <w:t>violation of or non-compliance with a st</w:t>
      </w:r>
      <w:r w:rsidR="009F44BA" w:rsidRPr="00DC0A08">
        <w:rPr>
          <w:rStyle w:val="Emphasis"/>
          <w:lang w:val="en-GB"/>
        </w:rPr>
        <w:t xml:space="preserve">atutory provision, one of the </w:t>
      </w:r>
      <w:r w:rsidR="00B8652B" w:rsidRPr="00DC0A08">
        <w:rPr>
          <w:rStyle w:val="Emphasis"/>
          <w:lang w:val="en-GB"/>
        </w:rPr>
        <w:t>model</w:t>
      </w:r>
      <w:r w:rsidR="005E0574" w:rsidRPr="00DC0A08">
        <w:rPr>
          <w:rStyle w:val="Emphasis"/>
          <w:lang w:val="en-GB"/>
        </w:rPr>
        <w:t xml:space="preserve"> rules</w:t>
      </w:r>
      <w:r w:rsidR="009F44BA" w:rsidRPr="00DC0A08">
        <w:rPr>
          <w:rStyle w:val="Emphasis"/>
          <w:lang w:val="en-GB"/>
        </w:rPr>
        <w:t>’ provisions</w:t>
      </w:r>
      <w:r w:rsidR="00B8652B" w:rsidRPr="00DC0A08">
        <w:rPr>
          <w:rStyle w:val="Emphasis"/>
          <w:lang w:val="en-GB"/>
        </w:rPr>
        <w:t xml:space="preserve">, or the bylaws, the </w:t>
      </w:r>
      <w:r w:rsidR="002F2AA5" w:rsidRPr="00DC0A08">
        <w:rPr>
          <w:rStyle w:val="Emphasis"/>
          <w:lang w:val="en-GB"/>
        </w:rPr>
        <w:t>H</w:t>
      </w:r>
      <w:r w:rsidR="00B8652B" w:rsidRPr="00DC0A08">
        <w:rPr>
          <w:rStyle w:val="Emphasis"/>
          <w:lang w:val="en-GB"/>
        </w:rPr>
        <w:t>OA shall send the offender a written warning and shall draw their attention to the violation.</w:t>
      </w:r>
      <w:r w:rsidR="005E0574" w:rsidRPr="00DC0A08">
        <w:rPr>
          <w:rStyle w:val="Emphasis"/>
          <w:lang w:val="en-GB"/>
        </w:rPr>
        <w:t xml:space="preserve"> </w:t>
      </w:r>
      <w:r w:rsidR="009F44BA" w:rsidRPr="00DC0A08">
        <w:rPr>
          <w:rStyle w:val="Emphasis"/>
          <w:lang w:val="en-GB"/>
        </w:rPr>
        <w:t>I</w:t>
      </w:r>
      <w:r w:rsidR="00B8652B" w:rsidRPr="00DC0A08">
        <w:rPr>
          <w:rStyle w:val="Emphasis"/>
          <w:lang w:val="en-GB"/>
        </w:rPr>
        <w:t xml:space="preserve">f the offender does not respond to the warning, the members’ general meeting may, </w:t>
      </w:r>
      <w:r w:rsidR="00DB1789" w:rsidRPr="00DC0A08">
        <w:rPr>
          <w:rStyle w:val="Emphasis"/>
          <w:lang w:val="en-GB"/>
        </w:rPr>
        <w:t>after</w:t>
      </w:r>
      <w:r w:rsidR="00B8652B" w:rsidRPr="00DC0A08">
        <w:rPr>
          <w:rStyle w:val="Emphasis"/>
          <w:lang w:val="en-GB"/>
        </w:rPr>
        <w:t xml:space="preserve"> a second written warning, impose a penalty of </w:t>
      </w:r>
      <w:r w:rsidR="00E415CF" w:rsidRPr="00DC0A08">
        <w:rPr>
          <w:rStyle w:val="Emphasis"/>
          <w:lang w:val="en-GB"/>
        </w:rPr>
        <w:t>a maximum of €5,000</w:t>
      </w:r>
      <w:r w:rsidR="008C427A" w:rsidRPr="00DC0A08">
        <w:rPr>
          <w:rStyle w:val="Emphasis"/>
          <w:lang w:val="en-GB"/>
        </w:rPr>
        <w:t xml:space="preserve"> </w:t>
      </w:r>
      <w:r w:rsidR="00E415CF" w:rsidRPr="00DC0A08">
        <w:rPr>
          <w:rStyle w:val="Emphasis"/>
          <w:lang w:val="en-GB"/>
        </w:rPr>
        <w:t>for each violation on him/her</w:t>
      </w:r>
      <w:r w:rsidR="008C427A" w:rsidRPr="00DC0A08">
        <w:rPr>
          <w:rStyle w:val="Emphasis"/>
          <w:lang w:val="en-GB"/>
        </w:rPr>
        <w:t xml:space="preserve">; </w:t>
      </w:r>
      <w:r w:rsidR="00E415CF" w:rsidRPr="00DC0A08">
        <w:rPr>
          <w:rStyle w:val="Emphasis"/>
          <w:lang w:val="en-GB"/>
        </w:rPr>
        <w:t xml:space="preserve">without </w:t>
      </w:r>
      <w:r w:rsidR="00DB1789" w:rsidRPr="00DC0A08">
        <w:rPr>
          <w:rStyle w:val="Emphasis"/>
          <w:lang w:val="en-GB"/>
        </w:rPr>
        <w:t>prejudice</w:t>
      </w:r>
      <w:r w:rsidR="00E415CF" w:rsidRPr="00DC0A08">
        <w:rPr>
          <w:rStyle w:val="Emphasis"/>
          <w:lang w:val="en-GB"/>
        </w:rPr>
        <w:t xml:space="preserve"> to the </w:t>
      </w:r>
      <w:r w:rsidR="00DB1789" w:rsidRPr="00DC0A08">
        <w:rPr>
          <w:rStyle w:val="Emphasis"/>
          <w:lang w:val="en-GB"/>
        </w:rPr>
        <w:t>offender’s</w:t>
      </w:r>
      <w:r w:rsidR="00E415CF" w:rsidRPr="00DC0A08">
        <w:rPr>
          <w:rStyle w:val="Emphasis"/>
          <w:lang w:val="en-GB"/>
        </w:rPr>
        <w:t xml:space="preserve"> liability to </w:t>
      </w:r>
      <w:r w:rsidR="005E0574" w:rsidRPr="00DC0A08">
        <w:rPr>
          <w:rStyle w:val="Emphasis"/>
          <w:lang w:val="en-GB"/>
        </w:rPr>
        <w:t xml:space="preserve">pay </w:t>
      </w:r>
      <w:r w:rsidR="00DB1789" w:rsidRPr="00DC0A08">
        <w:rPr>
          <w:rStyle w:val="Emphasis"/>
          <w:lang w:val="en-GB"/>
        </w:rPr>
        <w:t>compensation</w:t>
      </w:r>
      <w:r w:rsidR="00E415CF" w:rsidRPr="00DC0A08">
        <w:rPr>
          <w:rStyle w:val="Emphasis"/>
          <w:lang w:val="en-GB"/>
        </w:rPr>
        <w:t xml:space="preserve"> </w:t>
      </w:r>
      <w:r w:rsidR="005E0574" w:rsidRPr="00DC0A08">
        <w:rPr>
          <w:rStyle w:val="Emphasis"/>
          <w:lang w:val="en-GB"/>
        </w:rPr>
        <w:t xml:space="preserve">should there be </w:t>
      </w:r>
      <w:r w:rsidR="00DB1789" w:rsidRPr="00DC0A08">
        <w:rPr>
          <w:rStyle w:val="Emphasis"/>
          <w:lang w:val="en-GB"/>
        </w:rPr>
        <w:t>grounds</w:t>
      </w:r>
      <w:r w:rsidR="005E0574" w:rsidRPr="00DC0A08">
        <w:rPr>
          <w:rStyle w:val="Emphasis"/>
          <w:lang w:val="en-GB"/>
        </w:rPr>
        <w:t xml:space="preserve"> for this and</w:t>
      </w:r>
      <w:r w:rsidR="00E415CF" w:rsidRPr="00DC0A08">
        <w:rPr>
          <w:rStyle w:val="Emphasis"/>
          <w:lang w:val="en-GB"/>
        </w:rPr>
        <w:t xml:space="preserve"> without prejudice to the other measures that may be taken by the general meeting by virtue of the law or the bylaws. The penalties to be </w:t>
      </w:r>
      <w:r w:rsidR="005E0574" w:rsidRPr="00DC0A08">
        <w:rPr>
          <w:rStyle w:val="Emphasis"/>
          <w:lang w:val="en-GB"/>
        </w:rPr>
        <w:t>paid</w:t>
      </w:r>
      <w:r w:rsidR="00E415CF" w:rsidRPr="00DC0A08">
        <w:rPr>
          <w:rStyle w:val="Emphasis"/>
          <w:lang w:val="en-GB"/>
        </w:rPr>
        <w:t xml:space="preserve"> shall be allocated to the reserve fund after the deduction of administrative costs. </w:t>
      </w:r>
    </w:p>
    <w:p w:rsidR="003B0380" w:rsidRPr="00DC0A08" w:rsidRDefault="003B0380" w:rsidP="003B0380">
      <w:pPr>
        <w:spacing w:after="0" w:line="240" w:lineRule="auto"/>
        <w:ind w:left="624"/>
        <w:jc w:val="both"/>
        <w:rPr>
          <w:rStyle w:val="Emphasis"/>
          <w:lang w:val="en-GB"/>
        </w:rPr>
      </w:pPr>
    </w:p>
    <w:p w:rsidR="003B0380" w:rsidRPr="00DC0A08" w:rsidRDefault="008C427A" w:rsidP="008C427A">
      <w:pPr>
        <w:numPr>
          <w:ilvl w:val="1"/>
          <w:numId w:val="1"/>
        </w:numPr>
        <w:spacing w:after="0" w:line="240" w:lineRule="auto"/>
        <w:jc w:val="both"/>
        <w:rPr>
          <w:rStyle w:val="Emphasis"/>
          <w:lang w:val="en-GB"/>
        </w:rPr>
      </w:pPr>
      <w:r w:rsidRPr="00DC0A08">
        <w:rPr>
          <w:rStyle w:val="Emphasis"/>
          <w:lang w:val="en-GB"/>
        </w:rPr>
        <w:t>In all</w:t>
      </w:r>
      <w:r w:rsidR="00E415CF" w:rsidRPr="00DC0A08">
        <w:rPr>
          <w:rStyle w:val="Emphasis"/>
          <w:lang w:val="en-GB"/>
        </w:rPr>
        <w:t xml:space="preserve"> cases, where </w:t>
      </w:r>
      <w:r w:rsidR="00A473CC" w:rsidRPr="00DC0A08">
        <w:rPr>
          <w:rStyle w:val="Emphasis"/>
          <w:lang w:val="en-GB"/>
        </w:rPr>
        <w:t>already</w:t>
      </w:r>
      <w:r w:rsidR="00E415CF" w:rsidRPr="00DC0A08">
        <w:rPr>
          <w:rStyle w:val="Emphasis"/>
          <w:lang w:val="en-GB"/>
        </w:rPr>
        <w:t xml:space="preserve"> stipulated and yet to be </w:t>
      </w:r>
      <w:r w:rsidR="00DB1789" w:rsidRPr="00DC0A08">
        <w:rPr>
          <w:rStyle w:val="Emphasis"/>
          <w:lang w:val="en-GB"/>
        </w:rPr>
        <w:t>established</w:t>
      </w:r>
      <w:r w:rsidR="00E415CF" w:rsidRPr="00DC0A08">
        <w:rPr>
          <w:rStyle w:val="Emphasis"/>
          <w:lang w:val="en-GB"/>
        </w:rPr>
        <w:t xml:space="preserve"> rules </w:t>
      </w:r>
      <w:r w:rsidR="003B0380" w:rsidRPr="00DC0A08">
        <w:rPr>
          <w:rStyle w:val="Emphasis"/>
          <w:lang w:val="en-GB"/>
        </w:rPr>
        <w:t>in these bylaws</w:t>
      </w:r>
      <w:r w:rsidRPr="00DC0A08">
        <w:rPr>
          <w:rStyle w:val="Emphasis"/>
          <w:lang w:val="en-GB"/>
        </w:rPr>
        <w:t xml:space="preserve"> </w:t>
      </w:r>
      <w:r w:rsidR="00E415CF" w:rsidRPr="00DC0A08">
        <w:rPr>
          <w:rStyle w:val="Emphasis"/>
          <w:lang w:val="en-GB"/>
        </w:rPr>
        <w:t xml:space="preserve">conflict or are capable of different interpretations, these documents shall prevail in the following order: the </w:t>
      </w:r>
      <w:r w:rsidR="00131E63" w:rsidRPr="00DC0A08">
        <w:rPr>
          <w:rStyle w:val="Emphasis"/>
          <w:lang w:val="en-GB"/>
        </w:rPr>
        <w:t>master deed</w:t>
      </w:r>
      <w:r w:rsidR="00C861E2" w:rsidRPr="00DC0A08">
        <w:rPr>
          <w:rStyle w:val="Emphasis"/>
          <w:lang w:val="en-GB"/>
        </w:rPr>
        <w:t xml:space="preserve"> in force, the condominium drawings and the </w:t>
      </w:r>
      <w:r w:rsidRPr="00DC0A08">
        <w:rPr>
          <w:rStyle w:val="Emphasis"/>
          <w:lang w:val="en-GB"/>
        </w:rPr>
        <w:t>"</w:t>
      </w:r>
      <w:r w:rsidR="00C861E2" w:rsidRPr="00DC0A08">
        <w:rPr>
          <w:rStyle w:val="Emphasis"/>
          <w:lang w:val="en-GB"/>
        </w:rPr>
        <w:t>R</w:t>
      </w:r>
      <w:r w:rsidR="002E6F91" w:rsidRPr="00DC0A08">
        <w:rPr>
          <w:rStyle w:val="Emphasis"/>
          <w:lang w:val="en-GB"/>
        </w:rPr>
        <w:t>ules</w:t>
      </w:r>
      <w:r w:rsidR="00C861E2" w:rsidRPr="00DC0A08">
        <w:rPr>
          <w:rStyle w:val="Emphasis"/>
          <w:lang w:val="en-GB"/>
        </w:rPr>
        <w:t xml:space="preserve"> for </w:t>
      </w:r>
      <w:r w:rsidR="002E6F91" w:rsidRPr="00DC0A08">
        <w:rPr>
          <w:rStyle w:val="Emphasis"/>
          <w:lang w:val="en-GB"/>
        </w:rPr>
        <w:t>partitioning</w:t>
      </w:r>
      <w:r w:rsidR="00C861E2" w:rsidRPr="00DC0A08">
        <w:rPr>
          <w:rStyle w:val="Emphasis"/>
          <w:lang w:val="en-GB"/>
        </w:rPr>
        <w:t xml:space="preserve"> property into </w:t>
      </w:r>
      <w:r w:rsidR="00A473CC" w:rsidRPr="00DC0A08">
        <w:rPr>
          <w:rStyle w:val="Emphasis"/>
          <w:lang w:val="en-GB"/>
        </w:rPr>
        <w:t>Apartment</w:t>
      </w:r>
      <w:r w:rsidR="00C861E2" w:rsidRPr="00DC0A08">
        <w:rPr>
          <w:rStyle w:val="Emphasis"/>
          <w:lang w:val="en-GB"/>
        </w:rPr>
        <w:t xml:space="preserve"> Rights</w:t>
      </w:r>
      <w:r w:rsidRPr="00DC0A08">
        <w:rPr>
          <w:rStyle w:val="Emphasis"/>
          <w:lang w:val="en-GB"/>
        </w:rPr>
        <w:t>"</w:t>
      </w:r>
      <w:r w:rsidR="00C861E2" w:rsidRPr="00DC0A08">
        <w:rPr>
          <w:rStyle w:val="Emphasis"/>
          <w:lang w:val="en-GB"/>
        </w:rPr>
        <w:t xml:space="preserve"> indicated in the </w:t>
      </w:r>
      <w:r w:rsidR="00131E63" w:rsidRPr="00DC0A08">
        <w:rPr>
          <w:rStyle w:val="Emphasis"/>
          <w:lang w:val="en-GB"/>
        </w:rPr>
        <w:t>Master Deed</w:t>
      </w:r>
      <w:r w:rsidRPr="00DC0A08">
        <w:rPr>
          <w:rStyle w:val="Emphasis"/>
          <w:lang w:val="en-GB"/>
        </w:rPr>
        <w:t xml:space="preserve">, </w:t>
      </w:r>
      <w:r w:rsidR="00E415CF" w:rsidRPr="00DC0A08">
        <w:rPr>
          <w:rStyle w:val="Emphasis"/>
          <w:lang w:val="en-GB"/>
        </w:rPr>
        <w:t>the January 2006 mode</w:t>
      </w:r>
      <w:r w:rsidR="00A473CC" w:rsidRPr="00DC0A08">
        <w:rPr>
          <w:rStyle w:val="Emphasis"/>
          <w:lang w:val="en-GB"/>
        </w:rPr>
        <w:t>l</w:t>
      </w:r>
      <w:r w:rsidR="00E415CF" w:rsidRPr="00DC0A08">
        <w:rPr>
          <w:rStyle w:val="Emphasis"/>
          <w:lang w:val="en-GB"/>
        </w:rPr>
        <w:t xml:space="preserve"> rules together with the </w:t>
      </w:r>
      <w:r w:rsidR="009E12F8" w:rsidRPr="00DC0A08">
        <w:rPr>
          <w:rStyle w:val="Emphasis"/>
          <w:lang w:val="en-GB"/>
        </w:rPr>
        <w:t>bylaws of the principal association</w:t>
      </w:r>
      <w:r w:rsidRPr="00DC0A08">
        <w:rPr>
          <w:rStyle w:val="Emphasis"/>
          <w:lang w:val="en-GB"/>
        </w:rPr>
        <w:t>: New Babylon</w:t>
      </w:r>
      <w:r w:rsidR="00C861E2" w:rsidRPr="00DC0A08">
        <w:rPr>
          <w:rStyle w:val="Emphasis"/>
          <w:lang w:val="en-GB"/>
        </w:rPr>
        <w:t xml:space="preserve"> Owners Association</w:t>
      </w:r>
      <w:r w:rsidRPr="00DC0A08">
        <w:rPr>
          <w:rStyle w:val="Emphasis"/>
          <w:lang w:val="en-GB"/>
        </w:rPr>
        <w:t xml:space="preserve">.  </w:t>
      </w:r>
    </w:p>
    <w:p w:rsidR="003B0380" w:rsidRPr="00DC0A08" w:rsidRDefault="003B0380" w:rsidP="003B0380">
      <w:pPr>
        <w:spacing w:after="0" w:line="240" w:lineRule="auto"/>
        <w:jc w:val="both"/>
        <w:rPr>
          <w:rStyle w:val="Emphasis"/>
          <w:lang w:val="en-GB"/>
        </w:rPr>
      </w:pPr>
    </w:p>
    <w:p w:rsidR="003B0380" w:rsidRPr="00DC0A08" w:rsidRDefault="002E6F91" w:rsidP="008C427A">
      <w:pPr>
        <w:numPr>
          <w:ilvl w:val="1"/>
          <w:numId w:val="1"/>
        </w:numPr>
        <w:spacing w:after="0" w:line="240" w:lineRule="auto"/>
        <w:jc w:val="both"/>
        <w:rPr>
          <w:rStyle w:val="Emphasis"/>
          <w:lang w:val="en-GB"/>
        </w:rPr>
      </w:pPr>
      <w:r w:rsidRPr="00DC0A08">
        <w:rPr>
          <w:rStyle w:val="Emphasis"/>
          <w:lang w:val="en-GB"/>
        </w:rPr>
        <w:t>The members’ general meeting shall decide i</w:t>
      </w:r>
      <w:r w:rsidR="008C427A" w:rsidRPr="00DC0A08">
        <w:rPr>
          <w:rStyle w:val="Emphasis"/>
          <w:lang w:val="en-GB"/>
        </w:rPr>
        <w:t>n all</w:t>
      </w:r>
      <w:r w:rsidR="00C861E2" w:rsidRPr="00DC0A08">
        <w:rPr>
          <w:rStyle w:val="Emphasis"/>
          <w:lang w:val="en-GB"/>
        </w:rPr>
        <w:t xml:space="preserve"> cases </w:t>
      </w:r>
      <w:r w:rsidR="00A473CC" w:rsidRPr="00DC0A08">
        <w:rPr>
          <w:rStyle w:val="Emphasis"/>
          <w:lang w:val="en-GB"/>
        </w:rPr>
        <w:t>not</w:t>
      </w:r>
      <w:r w:rsidRPr="00DC0A08">
        <w:rPr>
          <w:rStyle w:val="Emphasis"/>
          <w:lang w:val="en-GB"/>
        </w:rPr>
        <w:t xml:space="preserve"> </w:t>
      </w:r>
      <w:r w:rsidR="00A473CC" w:rsidRPr="00DC0A08">
        <w:rPr>
          <w:rStyle w:val="Emphasis"/>
          <w:lang w:val="en-GB"/>
        </w:rPr>
        <w:t>provided</w:t>
      </w:r>
      <w:r w:rsidRPr="00DC0A08">
        <w:rPr>
          <w:rStyle w:val="Emphasis"/>
          <w:lang w:val="en-GB"/>
        </w:rPr>
        <w:t xml:space="preserve"> for by</w:t>
      </w:r>
      <w:r w:rsidR="00C861E2" w:rsidRPr="00DC0A08">
        <w:rPr>
          <w:rStyle w:val="Emphasis"/>
          <w:lang w:val="en-GB"/>
        </w:rPr>
        <w:t xml:space="preserve"> these bylaws or the </w:t>
      </w:r>
      <w:r w:rsidRPr="00DC0A08">
        <w:rPr>
          <w:rStyle w:val="Emphasis"/>
          <w:lang w:val="en-GB"/>
        </w:rPr>
        <w:t>partition rules.</w:t>
      </w:r>
      <w:r w:rsidR="008C427A" w:rsidRPr="00DC0A08">
        <w:rPr>
          <w:rStyle w:val="Emphasis"/>
          <w:lang w:val="en-GB"/>
        </w:rPr>
        <w:t xml:space="preserve">  </w:t>
      </w:r>
    </w:p>
    <w:p w:rsidR="003B0380" w:rsidRPr="00DC0A08" w:rsidRDefault="003B0380" w:rsidP="003B0380">
      <w:pPr>
        <w:spacing w:after="0" w:line="240" w:lineRule="auto"/>
        <w:jc w:val="both"/>
        <w:rPr>
          <w:rStyle w:val="Emphasis"/>
          <w:lang w:val="en-GB"/>
        </w:rPr>
      </w:pPr>
    </w:p>
    <w:p w:rsidR="008C427A" w:rsidRPr="00DC0A08" w:rsidRDefault="002E6F91" w:rsidP="008C427A">
      <w:pPr>
        <w:numPr>
          <w:ilvl w:val="1"/>
          <w:numId w:val="1"/>
        </w:numPr>
        <w:spacing w:after="0" w:line="240" w:lineRule="auto"/>
        <w:jc w:val="both"/>
        <w:rPr>
          <w:rStyle w:val="Emphasis"/>
          <w:lang w:val="en-GB"/>
        </w:rPr>
      </w:pPr>
      <w:r w:rsidRPr="00DC0A08">
        <w:rPr>
          <w:rStyle w:val="Emphasis"/>
          <w:lang w:val="en-GB"/>
        </w:rPr>
        <w:t xml:space="preserve">These </w:t>
      </w:r>
      <w:r w:rsidR="00A473CC" w:rsidRPr="00DC0A08">
        <w:rPr>
          <w:rStyle w:val="Emphasis"/>
          <w:lang w:val="en-GB"/>
        </w:rPr>
        <w:t>above-mentioned</w:t>
      </w:r>
      <w:r w:rsidRPr="00DC0A08">
        <w:rPr>
          <w:rStyle w:val="Emphasis"/>
          <w:lang w:val="en-GB"/>
        </w:rPr>
        <w:t xml:space="preserve"> points </w:t>
      </w:r>
      <w:r w:rsidR="00A473CC" w:rsidRPr="00DC0A08">
        <w:rPr>
          <w:rStyle w:val="Emphasis"/>
          <w:lang w:val="en-GB"/>
        </w:rPr>
        <w:t>constitute</w:t>
      </w:r>
      <w:r w:rsidR="00163C0B" w:rsidRPr="00DC0A08">
        <w:rPr>
          <w:rStyle w:val="Emphasis"/>
          <w:lang w:val="en-GB"/>
        </w:rPr>
        <w:t xml:space="preserve"> </w:t>
      </w:r>
      <w:r w:rsidRPr="00DC0A08">
        <w:rPr>
          <w:rStyle w:val="Emphasis"/>
          <w:lang w:val="en-GB"/>
        </w:rPr>
        <w:t xml:space="preserve">only </w:t>
      </w:r>
      <w:r w:rsidR="00163C0B" w:rsidRPr="00DC0A08">
        <w:rPr>
          <w:rStyle w:val="Emphasis"/>
          <w:lang w:val="en-GB"/>
        </w:rPr>
        <w:t>a part of the</w:t>
      </w:r>
      <w:r w:rsidR="008C427A" w:rsidRPr="00DC0A08">
        <w:rPr>
          <w:rStyle w:val="Emphasis"/>
          <w:lang w:val="en-GB"/>
        </w:rPr>
        <w:t xml:space="preserve"> </w:t>
      </w:r>
      <w:r w:rsidR="005E0574" w:rsidRPr="00DC0A08">
        <w:rPr>
          <w:rStyle w:val="Emphasis"/>
          <w:lang w:val="en-GB"/>
        </w:rPr>
        <w:t>requirements and</w:t>
      </w:r>
      <w:r w:rsidR="008C427A" w:rsidRPr="00DC0A08">
        <w:rPr>
          <w:rStyle w:val="Emphasis"/>
          <w:lang w:val="en-GB"/>
        </w:rPr>
        <w:t xml:space="preserve"> </w:t>
      </w:r>
      <w:r w:rsidR="005E0574" w:rsidRPr="00DC0A08">
        <w:rPr>
          <w:rStyle w:val="Emphasis"/>
          <w:lang w:val="en-GB"/>
        </w:rPr>
        <w:t>obligations</w:t>
      </w:r>
      <w:r w:rsidR="008C427A" w:rsidRPr="00DC0A08">
        <w:rPr>
          <w:rStyle w:val="Emphasis"/>
          <w:lang w:val="en-GB"/>
        </w:rPr>
        <w:t xml:space="preserve"> </w:t>
      </w:r>
      <w:r w:rsidR="00163C0B" w:rsidRPr="00DC0A08">
        <w:rPr>
          <w:rStyle w:val="Emphasis"/>
          <w:lang w:val="en-GB"/>
        </w:rPr>
        <w:t xml:space="preserve">arising out of the lease or </w:t>
      </w:r>
      <w:r w:rsidR="005E0574" w:rsidRPr="00DC0A08">
        <w:rPr>
          <w:rStyle w:val="Emphasis"/>
          <w:lang w:val="en-GB"/>
        </w:rPr>
        <w:t>deed of sale</w:t>
      </w:r>
      <w:r w:rsidR="00163C0B" w:rsidRPr="00DC0A08">
        <w:rPr>
          <w:rStyle w:val="Emphasis"/>
          <w:lang w:val="en-GB"/>
        </w:rPr>
        <w:t xml:space="preserve"> concluded with you. For the others, we hereby refer you to the contents of the lease or </w:t>
      </w:r>
      <w:r w:rsidR="005E0574" w:rsidRPr="00DC0A08">
        <w:rPr>
          <w:rStyle w:val="Emphasis"/>
          <w:lang w:val="en-GB"/>
        </w:rPr>
        <w:t>deed of sale</w:t>
      </w:r>
      <w:r w:rsidR="008C427A" w:rsidRPr="00DC0A08">
        <w:rPr>
          <w:rStyle w:val="Emphasis"/>
          <w:lang w:val="en-GB"/>
        </w:rPr>
        <w:t xml:space="preserve">, </w:t>
      </w:r>
      <w:r w:rsidRPr="00DC0A08">
        <w:rPr>
          <w:rStyle w:val="Emphasis"/>
          <w:lang w:val="en-GB"/>
        </w:rPr>
        <w:t xml:space="preserve">as well as the general provisions pertaining to </w:t>
      </w:r>
      <w:r w:rsidR="00163C0B" w:rsidRPr="00DC0A08">
        <w:rPr>
          <w:rStyle w:val="Emphasis"/>
          <w:lang w:val="en-GB"/>
        </w:rPr>
        <w:t xml:space="preserve">the </w:t>
      </w:r>
      <w:r w:rsidR="008C427A" w:rsidRPr="00DC0A08">
        <w:rPr>
          <w:rStyle w:val="Emphasis"/>
          <w:lang w:val="en-GB"/>
        </w:rPr>
        <w:t>agreement</w:t>
      </w:r>
      <w:r w:rsidR="005D6D07" w:rsidRPr="00DC0A08">
        <w:rPr>
          <w:rStyle w:val="Emphasis"/>
          <w:lang w:val="en-GB"/>
        </w:rPr>
        <w:t>.</w:t>
      </w:r>
    </w:p>
    <w:sectPr w:rsidR="008C427A" w:rsidRPr="00DC0A08" w:rsidSect="002E7C62">
      <w:headerReference w:type="default" r:id="rId12"/>
      <w:type w:val="continuous"/>
      <w:pgSz w:w="12240" w:h="15840"/>
      <w:pgMar w:top="1152" w:right="1440" w:bottom="1008" w:left="1440" w:header="57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A08" w:rsidRDefault="00DC0A08" w:rsidP="00CE53AB">
      <w:pPr>
        <w:spacing w:after="0" w:line="240" w:lineRule="auto"/>
      </w:pPr>
      <w:r>
        <w:separator/>
      </w:r>
    </w:p>
  </w:endnote>
  <w:endnote w:type="continuationSeparator" w:id="0">
    <w:p w:rsidR="00DC0A08" w:rsidRDefault="00DC0A08" w:rsidP="00CE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A08" w:rsidRDefault="00DC0A08" w:rsidP="00CE53AB">
      <w:pPr>
        <w:spacing w:after="0" w:line="240" w:lineRule="auto"/>
      </w:pPr>
      <w:r>
        <w:separator/>
      </w:r>
    </w:p>
  </w:footnote>
  <w:footnote w:type="continuationSeparator" w:id="0">
    <w:p w:rsidR="00DC0A08" w:rsidRDefault="00DC0A08" w:rsidP="00CE53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A08" w:rsidRDefault="00DC0A08">
    <w:pPr>
      <w:pStyle w:val="Header"/>
      <w:rPr>
        <w:rFonts w:ascii="Times New Roman" w:hAnsi="Times New Roman"/>
        <w:b/>
        <w:bCs/>
      </w:rPr>
    </w:pPr>
  </w:p>
  <w:p w:rsidR="00DC0A08" w:rsidRPr="002E7C62" w:rsidRDefault="00DC0A08">
    <w:pPr>
      <w:pStyle w:val="Header"/>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64E"/>
    <w:multiLevelType w:val="hybridMultilevel"/>
    <w:tmpl w:val="FA7ADB08"/>
    <w:lvl w:ilvl="0" w:tplc="AA04D2F0">
      <w:start w:val="8"/>
      <w:numFmt w:val="decimal"/>
      <w:lvlText w:val="%1."/>
      <w:lvlJc w:val="left"/>
      <w:pPr>
        <w:tabs>
          <w:tab w:val="num" w:pos="737"/>
        </w:tabs>
        <w:ind w:left="624" w:hanging="624"/>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056B01"/>
    <w:multiLevelType w:val="hybridMultilevel"/>
    <w:tmpl w:val="27B22A6C"/>
    <w:lvl w:ilvl="0" w:tplc="D58A8BD0">
      <w:start w:val="1"/>
      <w:numFmt w:val="decimal"/>
      <w:lvlText w:val="%1."/>
      <w:lvlJc w:val="left"/>
      <w:pPr>
        <w:tabs>
          <w:tab w:val="num" w:pos="624"/>
        </w:tabs>
        <w:ind w:left="624" w:hanging="624"/>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3E3D13"/>
    <w:multiLevelType w:val="hybridMultilevel"/>
    <w:tmpl w:val="F9A84020"/>
    <w:lvl w:ilvl="0" w:tplc="31DC3D02">
      <w:start w:val="1"/>
      <w:numFmt w:val="decimal"/>
      <w:lvlText w:val="%1."/>
      <w:lvlJc w:val="left"/>
      <w:pPr>
        <w:tabs>
          <w:tab w:val="num" w:pos="737"/>
        </w:tabs>
        <w:ind w:left="567" w:hanging="567"/>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7DB645F"/>
    <w:multiLevelType w:val="hybridMultilevel"/>
    <w:tmpl w:val="D736DE7E"/>
    <w:lvl w:ilvl="0" w:tplc="36D26364">
      <w:start w:val="8"/>
      <w:numFmt w:val="decimal"/>
      <w:lvlText w:val="%1."/>
      <w:lvlJc w:val="left"/>
      <w:pPr>
        <w:tabs>
          <w:tab w:val="num" w:pos="737"/>
        </w:tabs>
        <w:ind w:left="567" w:hanging="56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D5263D"/>
    <w:multiLevelType w:val="hybridMultilevel"/>
    <w:tmpl w:val="6D083B46"/>
    <w:lvl w:ilvl="0" w:tplc="02E42554">
      <w:start w:val="1"/>
      <w:numFmt w:val="decimal"/>
      <w:lvlText w:val="%1."/>
      <w:lvlJc w:val="left"/>
      <w:pPr>
        <w:tabs>
          <w:tab w:val="num" w:pos="737"/>
        </w:tabs>
        <w:ind w:left="567" w:hanging="567"/>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A124EF8"/>
    <w:multiLevelType w:val="hybridMultilevel"/>
    <w:tmpl w:val="EFE6EB1C"/>
    <w:lvl w:ilvl="0" w:tplc="5D02B226">
      <w:start w:val="14"/>
      <w:numFmt w:val="bullet"/>
      <w:lvlText w:val=""/>
      <w:lvlJc w:val="left"/>
      <w:pPr>
        <w:ind w:left="984" w:hanging="360"/>
      </w:pPr>
      <w:rPr>
        <w:rFonts w:ascii="Symbol" w:eastAsia="Times New Roman" w:hAnsi="Symbol" w:cs="Aria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
    <w:nsid w:val="1C523956"/>
    <w:multiLevelType w:val="multilevel"/>
    <w:tmpl w:val="939EC0A6"/>
    <w:lvl w:ilvl="0">
      <w:start w:val="1"/>
      <w:numFmt w:val="decimal"/>
      <w:lvlText w:val="%1."/>
      <w:lvlJc w:val="left"/>
      <w:pPr>
        <w:ind w:left="624" w:hanging="624"/>
      </w:pPr>
      <w:rPr>
        <w:rFonts w:hint="default"/>
        <w:b w:val="0"/>
      </w:rPr>
    </w:lvl>
    <w:lvl w:ilvl="1">
      <w:start w:val="1"/>
      <w:numFmt w:val="decimal"/>
      <w:lvlText w:val="%1.%2."/>
      <w:lvlJc w:val="left"/>
      <w:pPr>
        <w:ind w:left="624" w:hanging="62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FB77225"/>
    <w:multiLevelType w:val="multilevel"/>
    <w:tmpl w:val="10C6026A"/>
    <w:lvl w:ilvl="0">
      <w:start w:val="1"/>
      <w:numFmt w:val="decimal"/>
      <w:lvlText w:val="%1."/>
      <w:lvlJc w:val="left"/>
      <w:pPr>
        <w:ind w:left="624" w:hanging="624"/>
      </w:pPr>
      <w:rPr>
        <w:rFonts w:hint="default"/>
        <w:b w:val="0"/>
      </w:rPr>
    </w:lvl>
    <w:lvl w:ilvl="1">
      <w:start w:val="1"/>
      <w:numFmt w:val="decimal"/>
      <w:lvlText w:val="%1.%2."/>
      <w:lvlJc w:val="left"/>
      <w:pPr>
        <w:ind w:left="624" w:hanging="62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0B16D62"/>
    <w:multiLevelType w:val="hybridMultilevel"/>
    <w:tmpl w:val="DF600AA8"/>
    <w:lvl w:ilvl="0" w:tplc="9A064328">
      <w:start w:val="1"/>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2BD71B3"/>
    <w:multiLevelType w:val="hybridMultilevel"/>
    <w:tmpl w:val="C7FC9A02"/>
    <w:lvl w:ilvl="0" w:tplc="D0A27472">
      <w:start w:val="8"/>
      <w:numFmt w:val="decimal"/>
      <w:lvlText w:val="%1."/>
      <w:lvlJc w:val="left"/>
      <w:pPr>
        <w:tabs>
          <w:tab w:val="num" w:pos="737"/>
        </w:tabs>
        <w:ind w:left="624" w:hanging="624"/>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6CB6332"/>
    <w:multiLevelType w:val="multilevel"/>
    <w:tmpl w:val="4D24B00A"/>
    <w:lvl w:ilvl="0">
      <w:start w:val="1"/>
      <w:numFmt w:val="decimal"/>
      <w:lvlText w:val="%1."/>
      <w:lvlJc w:val="left"/>
      <w:pPr>
        <w:ind w:left="624" w:hanging="624"/>
      </w:pPr>
      <w:rPr>
        <w:rFonts w:hint="default"/>
      </w:rPr>
    </w:lvl>
    <w:lvl w:ilvl="1">
      <w:start w:val="1"/>
      <w:numFmt w:val="decimal"/>
      <w:lvlText w:val="%1.%2."/>
      <w:lvlJc w:val="left"/>
      <w:pPr>
        <w:ind w:left="624" w:hanging="62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70524E0"/>
    <w:multiLevelType w:val="hybridMultilevel"/>
    <w:tmpl w:val="48E00C32"/>
    <w:lvl w:ilvl="0" w:tplc="6C86EAA4">
      <w:start w:val="17"/>
      <w:numFmt w:val="bullet"/>
      <w:lvlText w:val=""/>
      <w:lvlJc w:val="left"/>
      <w:pPr>
        <w:ind w:left="984" w:hanging="360"/>
      </w:pPr>
      <w:rPr>
        <w:rFonts w:ascii="Symbol" w:eastAsia="Times New Roman" w:hAnsi="Symbol" w:cs="Aria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2">
    <w:nsid w:val="299E3DC4"/>
    <w:multiLevelType w:val="hybridMultilevel"/>
    <w:tmpl w:val="D1484DBE"/>
    <w:lvl w:ilvl="0" w:tplc="FEE66E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3139061F"/>
    <w:multiLevelType w:val="multilevel"/>
    <w:tmpl w:val="D060B2C8"/>
    <w:lvl w:ilvl="0">
      <w:start w:val="1"/>
      <w:numFmt w:val="decimal"/>
      <w:lvlText w:val="%1."/>
      <w:lvlJc w:val="left"/>
      <w:pPr>
        <w:ind w:left="624" w:hanging="624"/>
      </w:pPr>
      <w:rPr>
        <w:rFonts w:hint="default"/>
        <w:b w:val="0"/>
      </w:rPr>
    </w:lvl>
    <w:lvl w:ilvl="1">
      <w:start w:val="1"/>
      <w:numFmt w:val="decimal"/>
      <w:lvlText w:val="%1.%2."/>
      <w:lvlJc w:val="left"/>
      <w:pPr>
        <w:ind w:left="624" w:hanging="62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6326CF6"/>
    <w:multiLevelType w:val="hybridMultilevel"/>
    <w:tmpl w:val="FA7ADB08"/>
    <w:lvl w:ilvl="0" w:tplc="AA04D2F0">
      <w:start w:val="8"/>
      <w:numFmt w:val="decimal"/>
      <w:lvlText w:val="%1."/>
      <w:lvlJc w:val="left"/>
      <w:pPr>
        <w:tabs>
          <w:tab w:val="num" w:pos="737"/>
        </w:tabs>
        <w:ind w:left="624" w:hanging="624"/>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8A43A74"/>
    <w:multiLevelType w:val="hybridMultilevel"/>
    <w:tmpl w:val="F9A84020"/>
    <w:lvl w:ilvl="0" w:tplc="31DC3D02">
      <w:start w:val="1"/>
      <w:numFmt w:val="decimal"/>
      <w:lvlText w:val="%1."/>
      <w:lvlJc w:val="left"/>
      <w:pPr>
        <w:tabs>
          <w:tab w:val="num" w:pos="737"/>
        </w:tabs>
        <w:ind w:left="567" w:hanging="567"/>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D8608FF"/>
    <w:multiLevelType w:val="multilevel"/>
    <w:tmpl w:val="60948454"/>
    <w:lvl w:ilvl="0">
      <w:start w:val="1"/>
      <w:numFmt w:val="decimal"/>
      <w:lvlText w:val="%1."/>
      <w:lvlJc w:val="left"/>
      <w:pPr>
        <w:ind w:left="624" w:hanging="624"/>
      </w:pPr>
      <w:rPr>
        <w:rFonts w:hint="default"/>
      </w:rPr>
    </w:lvl>
    <w:lvl w:ilvl="1">
      <w:start w:val="1"/>
      <w:numFmt w:val="decimal"/>
      <w:lvlText w:val="%1.%2."/>
      <w:lvlJc w:val="left"/>
      <w:pPr>
        <w:ind w:left="624" w:hanging="62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267330B"/>
    <w:multiLevelType w:val="multilevel"/>
    <w:tmpl w:val="ABC64812"/>
    <w:lvl w:ilvl="0">
      <w:start w:val="1"/>
      <w:numFmt w:val="decimal"/>
      <w:lvlText w:val="%1."/>
      <w:lvlJc w:val="left"/>
      <w:pPr>
        <w:ind w:left="624" w:hanging="624"/>
      </w:pPr>
      <w:rPr>
        <w:rFonts w:hint="default"/>
      </w:rPr>
    </w:lvl>
    <w:lvl w:ilvl="1">
      <w:start w:val="1"/>
      <w:numFmt w:val="decimal"/>
      <w:lvlText w:val="%1.%2."/>
      <w:lvlJc w:val="left"/>
      <w:pPr>
        <w:ind w:left="624" w:hanging="62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AB13711"/>
    <w:multiLevelType w:val="hybridMultilevel"/>
    <w:tmpl w:val="D8D4D30E"/>
    <w:lvl w:ilvl="0" w:tplc="FE5CC15E">
      <w:numFmt w:val="bullet"/>
      <w:lvlText w:val=""/>
      <w:lvlJc w:val="left"/>
      <w:pPr>
        <w:ind w:left="1440" w:hanging="360"/>
      </w:pPr>
      <w:rPr>
        <w:rFonts w:ascii="Symbol" w:eastAsia="Calibri"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4CD84537"/>
    <w:multiLevelType w:val="hybridMultilevel"/>
    <w:tmpl w:val="E258C4DC"/>
    <w:lvl w:ilvl="0" w:tplc="0C567E0A">
      <w:start w:val="15"/>
      <w:numFmt w:val="bullet"/>
      <w:lvlText w:val="-"/>
      <w:lvlJc w:val="left"/>
      <w:pPr>
        <w:ind w:left="1352" w:hanging="360"/>
      </w:pPr>
      <w:rPr>
        <w:rFonts w:ascii="Times New Roman" w:eastAsia="Calibri" w:hAnsi="Times New Roman" w:cs="Times New Roman"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20">
    <w:nsid w:val="578F425A"/>
    <w:multiLevelType w:val="hybridMultilevel"/>
    <w:tmpl w:val="8DD25D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5A524268"/>
    <w:multiLevelType w:val="hybridMultilevel"/>
    <w:tmpl w:val="98A4755C"/>
    <w:lvl w:ilvl="0" w:tplc="239CA064">
      <w:start w:val="8"/>
      <w:numFmt w:val="decimal"/>
      <w:lvlText w:val="%1."/>
      <w:lvlJc w:val="left"/>
      <w:pPr>
        <w:tabs>
          <w:tab w:val="num" w:pos="737"/>
        </w:tabs>
        <w:ind w:left="624" w:hanging="624"/>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A5A652A"/>
    <w:multiLevelType w:val="hybridMultilevel"/>
    <w:tmpl w:val="9760C2D6"/>
    <w:lvl w:ilvl="0" w:tplc="B308BF68">
      <w:start w:val="8"/>
      <w:numFmt w:val="decimal"/>
      <w:lvlText w:val="%1."/>
      <w:lvlJc w:val="left"/>
      <w:pPr>
        <w:tabs>
          <w:tab w:val="num" w:pos="737"/>
        </w:tabs>
        <w:ind w:left="624" w:hanging="624"/>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C073F47"/>
    <w:multiLevelType w:val="multilevel"/>
    <w:tmpl w:val="97A048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F0D452F"/>
    <w:multiLevelType w:val="hybridMultilevel"/>
    <w:tmpl w:val="9760C2D6"/>
    <w:lvl w:ilvl="0" w:tplc="B308BF68">
      <w:start w:val="8"/>
      <w:numFmt w:val="decimal"/>
      <w:lvlText w:val="%1."/>
      <w:lvlJc w:val="left"/>
      <w:pPr>
        <w:tabs>
          <w:tab w:val="num" w:pos="737"/>
        </w:tabs>
        <w:ind w:left="624" w:hanging="624"/>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601055F"/>
    <w:multiLevelType w:val="hybridMultilevel"/>
    <w:tmpl w:val="533A6AE8"/>
    <w:lvl w:ilvl="0" w:tplc="14380B00">
      <w:start w:val="1"/>
      <w:numFmt w:val="decimal"/>
      <w:lvlText w:val="%1."/>
      <w:lvlJc w:val="left"/>
      <w:pPr>
        <w:tabs>
          <w:tab w:val="num" w:pos="737"/>
        </w:tabs>
        <w:ind w:left="567" w:hanging="567"/>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F7D5875"/>
    <w:multiLevelType w:val="hybridMultilevel"/>
    <w:tmpl w:val="71124712"/>
    <w:lvl w:ilvl="0" w:tplc="BB541D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7C650B96"/>
    <w:multiLevelType w:val="hybridMultilevel"/>
    <w:tmpl w:val="77C080FE"/>
    <w:lvl w:ilvl="0" w:tplc="414EDAB6">
      <w:start w:val="12"/>
      <w:numFmt w:val="decimal"/>
      <w:lvlText w:val="%1."/>
      <w:lvlJc w:val="left"/>
      <w:pPr>
        <w:tabs>
          <w:tab w:val="num" w:pos="737"/>
        </w:tabs>
        <w:ind w:left="624" w:hanging="624"/>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6"/>
  </w:num>
  <w:num w:numId="3">
    <w:abstractNumId w:val="8"/>
  </w:num>
  <w:num w:numId="4">
    <w:abstractNumId w:val="12"/>
  </w:num>
  <w:num w:numId="5">
    <w:abstractNumId w:val="18"/>
  </w:num>
  <w:num w:numId="6">
    <w:abstractNumId w:val="1"/>
  </w:num>
  <w:num w:numId="7">
    <w:abstractNumId w:val="20"/>
  </w:num>
  <w:num w:numId="8">
    <w:abstractNumId w:val="25"/>
  </w:num>
  <w:num w:numId="9">
    <w:abstractNumId w:val="4"/>
  </w:num>
  <w:num w:numId="10">
    <w:abstractNumId w:val="15"/>
  </w:num>
  <w:num w:numId="11">
    <w:abstractNumId w:val="2"/>
  </w:num>
  <w:num w:numId="12">
    <w:abstractNumId w:val="14"/>
  </w:num>
  <w:num w:numId="13">
    <w:abstractNumId w:val="3"/>
  </w:num>
  <w:num w:numId="14">
    <w:abstractNumId w:val="21"/>
  </w:num>
  <w:num w:numId="15">
    <w:abstractNumId w:val="9"/>
  </w:num>
  <w:num w:numId="16">
    <w:abstractNumId w:val="22"/>
  </w:num>
  <w:num w:numId="17">
    <w:abstractNumId w:val="24"/>
  </w:num>
  <w:num w:numId="18">
    <w:abstractNumId w:val="0"/>
  </w:num>
  <w:num w:numId="19">
    <w:abstractNumId w:val="27"/>
  </w:num>
  <w:num w:numId="20">
    <w:abstractNumId w:val="10"/>
  </w:num>
  <w:num w:numId="21">
    <w:abstractNumId w:val="5"/>
  </w:num>
  <w:num w:numId="22">
    <w:abstractNumId w:val="16"/>
  </w:num>
  <w:num w:numId="23">
    <w:abstractNumId w:val="19"/>
  </w:num>
  <w:num w:numId="24">
    <w:abstractNumId w:val="17"/>
  </w:num>
  <w:num w:numId="25">
    <w:abstractNumId w:val="23"/>
  </w:num>
  <w:num w:numId="26">
    <w:abstractNumId w:val="6"/>
  </w:num>
  <w:num w:numId="27">
    <w:abstractNumId w:val="13"/>
  </w:num>
  <w:num w:numId="28">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D41C34"/>
    <w:rsid w:val="00001643"/>
    <w:rsid w:val="00001CC4"/>
    <w:rsid w:val="00002151"/>
    <w:rsid w:val="00004673"/>
    <w:rsid w:val="00005A47"/>
    <w:rsid w:val="00005B71"/>
    <w:rsid w:val="00006802"/>
    <w:rsid w:val="00015F32"/>
    <w:rsid w:val="00021BB0"/>
    <w:rsid w:val="0002254A"/>
    <w:rsid w:val="00023178"/>
    <w:rsid w:val="00024561"/>
    <w:rsid w:val="000268FD"/>
    <w:rsid w:val="00030157"/>
    <w:rsid w:val="000301E9"/>
    <w:rsid w:val="00030A3A"/>
    <w:rsid w:val="0003435B"/>
    <w:rsid w:val="000355C0"/>
    <w:rsid w:val="00036888"/>
    <w:rsid w:val="00044D96"/>
    <w:rsid w:val="00051504"/>
    <w:rsid w:val="00052BF3"/>
    <w:rsid w:val="000530ED"/>
    <w:rsid w:val="0005364E"/>
    <w:rsid w:val="000549F5"/>
    <w:rsid w:val="00062435"/>
    <w:rsid w:val="0006293F"/>
    <w:rsid w:val="00070165"/>
    <w:rsid w:val="00070AA0"/>
    <w:rsid w:val="00074A14"/>
    <w:rsid w:val="000772F6"/>
    <w:rsid w:val="000779F4"/>
    <w:rsid w:val="00082DB3"/>
    <w:rsid w:val="00083203"/>
    <w:rsid w:val="00090785"/>
    <w:rsid w:val="0009356F"/>
    <w:rsid w:val="00093831"/>
    <w:rsid w:val="00094485"/>
    <w:rsid w:val="00094CB1"/>
    <w:rsid w:val="000959AC"/>
    <w:rsid w:val="00097E65"/>
    <w:rsid w:val="000A0F69"/>
    <w:rsid w:val="000A1E75"/>
    <w:rsid w:val="000A2AF4"/>
    <w:rsid w:val="000A2BCB"/>
    <w:rsid w:val="000A2F0F"/>
    <w:rsid w:val="000A4CAC"/>
    <w:rsid w:val="000A560E"/>
    <w:rsid w:val="000B023B"/>
    <w:rsid w:val="000B5616"/>
    <w:rsid w:val="000B5D7F"/>
    <w:rsid w:val="000C3AB5"/>
    <w:rsid w:val="000C4B04"/>
    <w:rsid w:val="000D19F6"/>
    <w:rsid w:val="000D27F0"/>
    <w:rsid w:val="000D2D3E"/>
    <w:rsid w:val="000D2FFA"/>
    <w:rsid w:val="000D3CB2"/>
    <w:rsid w:val="000D6E87"/>
    <w:rsid w:val="000D7238"/>
    <w:rsid w:val="000E0DF9"/>
    <w:rsid w:val="000E21E2"/>
    <w:rsid w:val="000E320C"/>
    <w:rsid w:val="000E4B7C"/>
    <w:rsid w:val="000E59C0"/>
    <w:rsid w:val="000E5F2B"/>
    <w:rsid w:val="000E7D23"/>
    <w:rsid w:val="000F0362"/>
    <w:rsid w:val="000F29AB"/>
    <w:rsid w:val="000F569E"/>
    <w:rsid w:val="000F66A8"/>
    <w:rsid w:val="000F6D53"/>
    <w:rsid w:val="00100B77"/>
    <w:rsid w:val="0010294B"/>
    <w:rsid w:val="0010309A"/>
    <w:rsid w:val="00103E3A"/>
    <w:rsid w:val="001044C8"/>
    <w:rsid w:val="001067EE"/>
    <w:rsid w:val="0011041E"/>
    <w:rsid w:val="00111B1B"/>
    <w:rsid w:val="00112013"/>
    <w:rsid w:val="001120E5"/>
    <w:rsid w:val="0011425D"/>
    <w:rsid w:val="00116F35"/>
    <w:rsid w:val="00117395"/>
    <w:rsid w:val="00120076"/>
    <w:rsid w:val="001224D9"/>
    <w:rsid w:val="00123A75"/>
    <w:rsid w:val="00124D00"/>
    <w:rsid w:val="001253E2"/>
    <w:rsid w:val="001277A4"/>
    <w:rsid w:val="00131767"/>
    <w:rsid w:val="001318AD"/>
    <w:rsid w:val="00131E63"/>
    <w:rsid w:val="001336CC"/>
    <w:rsid w:val="00134144"/>
    <w:rsid w:val="00134CF9"/>
    <w:rsid w:val="00135CF3"/>
    <w:rsid w:val="001371CA"/>
    <w:rsid w:val="0014176B"/>
    <w:rsid w:val="00142EC2"/>
    <w:rsid w:val="00144CF4"/>
    <w:rsid w:val="00147AB2"/>
    <w:rsid w:val="00155517"/>
    <w:rsid w:val="00161128"/>
    <w:rsid w:val="00161B67"/>
    <w:rsid w:val="00162BD1"/>
    <w:rsid w:val="00162F7A"/>
    <w:rsid w:val="00163C0B"/>
    <w:rsid w:val="00170704"/>
    <w:rsid w:val="00173C37"/>
    <w:rsid w:val="0017517F"/>
    <w:rsid w:val="0017612B"/>
    <w:rsid w:val="00177315"/>
    <w:rsid w:val="001815C7"/>
    <w:rsid w:val="00182498"/>
    <w:rsid w:val="00185439"/>
    <w:rsid w:val="00185A8B"/>
    <w:rsid w:val="00190292"/>
    <w:rsid w:val="001975DE"/>
    <w:rsid w:val="001A094D"/>
    <w:rsid w:val="001A3A10"/>
    <w:rsid w:val="001A3E1C"/>
    <w:rsid w:val="001A7DCB"/>
    <w:rsid w:val="001B15FB"/>
    <w:rsid w:val="001B1D45"/>
    <w:rsid w:val="001B2A16"/>
    <w:rsid w:val="001B3BE9"/>
    <w:rsid w:val="001B3C4D"/>
    <w:rsid w:val="001B4785"/>
    <w:rsid w:val="001B76F4"/>
    <w:rsid w:val="001C6619"/>
    <w:rsid w:val="001C7BED"/>
    <w:rsid w:val="001D4340"/>
    <w:rsid w:val="001D6359"/>
    <w:rsid w:val="001E187E"/>
    <w:rsid w:val="001E1B7C"/>
    <w:rsid w:val="001E1E2B"/>
    <w:rsid w:val="001E6567"/>
    <w:rsid w:val="001E7556"/>
    <w:rsid w:val="001F01B5"/>
    <w:rsid w:val="001F0C04"/>
    <w:rsid w:val="001F7D09"/>
    <w:rsid w:val="0020076C"/>
    <w:rsid w:val="002007F2"/>
    <w:rsid w:val="00202D0B"/>
    <w:rsid w:val="00202DBA"/>
    <w:rsid w:val="0020306B"/>
    <w:rsid w:val="002050F4"/>
    <w:rsid w:val="002057BF"/>
    <w:rsid w:val="00212A33"/>
    <w:rsid w:val="00213255"/>
    <w:rsid w:val="0021594F"/>
    <w:rsid w:val="00216110"/>
    <w:rsid w:val="00216B91"/>
    <w:rsid w:val="00216E92"/>
    <w:rsid w:val="00220446"/>
    <w:rsid w:val="002226B3"/>
    <w:rsid w:val="00223636"/>
    <w:rsid w:val="002248DA"/>
    <w:rsid w:val="00225403"/>
    <w:rsid w:val="00226A69"/>
    <w:rsid w:val="0022787F"/>
    <w:rsid w:val="00234E96"/>
    <w:rsid w:val="00235216"/>
    <w:rsid w:val="0023642F"/>
    <w:rsid w:val="00237435"/>
    <w:rsid w:val="00237D49"/>
    <w:rsid w:val="002411DC"/>
    <w:rsid w:val="00242263"/>
    <w:rsid w:val="002436EF"/>
    <w:rsid w:val="002476E4"/>
    <w:rsid w:val="00250EA1"/>
    <w:rsid w:val="002519F0"/>
    <w:rsid w:val="00251FDE"/>
    <w:rsid w:val="002523BE"/>
    <w:rsid w:val="00253BA5"/>
    <w:rsid w:val="00253C68"/>
    <w:rsid w:val="0025546E"/>
    <w:rsid w:val="00256AD5"/>
    <w:rsid w:val="00260C61"/>
    <w:rsid w:val="002645BF"/>
    <w:rsid w:val="00270102"/>
    <w:rsid w:val="002701F6"/>
    <w:rsid w:val="0027025F"/>
    <w:rsid w:val="0027171E"/>
    <w:rsid w:val="00276542"/>
    <w:rsid w:val="002770A2"/>
    <w:rsid w:val="00281C7A"/>
    <w:rsid w:val="00284B5C"/>
    <w:rsid w:val="00286603"/>
    <w:rsid w:val="00287EA4"/>
    <w:rsid w:val="002932C7"/>
    <w:rsid w:val="00293C0B"/>
    <w:rsid w:val="002944C2"/>
    <w:rsid w:val="00294A02"/>
    <w:rsid w:val="00295947"/>
    <w:rsid w:val="00296E00"/>
    <w:rsid w:val="002A0CDF"/>
    <w:rsid w:val="002A0D35"/>
    <w:rsid w:val="002A335C"/>
    <w:rsid w:val="002A40FA"/>
    <w:rsid w:val="002A4DA1"/>
    <w:rsid w:val="002A64DB"/>
    <w:rsid w:val="002A6AEF"/>
    <w:rsid w:val="002B09E9"/>
    <w:rsid w:val="002B4DD0"/>
    <w:rsid w:val="002B576D"/>
    <w:rsid w:val="002C24DB"/>
    <w:rsid w:val="002C250E"/>
    <w:rsid w:val="002D0E55"/>
    <w:rsid w:val="002D11BA"/>
    <w:rsid w:val="002D541F"/>
    <w:rsid w:val="002D7AAB"/>
    <w:rsid w:val="002E06F9"/>
    <w:rsid w:val="002E29DD"/>
    <w:rsid w:val="002E2B09"/>
    <w:rsid w:val="002E3672"/>
    <w:rsid w:val="002E560C"/>
    <w:rsid w:val="002E6F91"/>
    <w:rsid w:val="002E7C62"/>
    <w:rsid w:val="002F10E1"/>
    <w:rsid w:val="002F16D3"/>
    <w:rsid w:val="002F2AA5"/>
    <w:rsid w:val="002F55A1"/>
    <w:rsid w:val="00300011"/>
    <w:rsid w:val="00300D0E"/>
    <w:rsid w:val="0030456C"/>
    <w:rsid w:val="00305EEB"/>
    <w:rsid w:val="0030668F"/>
    <w:rsid w:val="00306E6D"/>
    <w:rsid w:val="00307A62"/>
    <w:rsid w:val="0031137B"/>
    <w:rsid w:val="00313BD0"/>
    <w:rsid w:val="00315139"/>
    <w:rsid w:val="00325913"/>
    <w:rsid w:val="003279D2"/>
    <w:rsid w:val="003305FC"/>
    <w:rsid w:val="003316A1"/>
    <w:rsid w:val="0033296E"/>
    <w:rsid w:val="00334241"/>
    <w:rsid w:val="00335A51"/>
    <w:rsid w:val="003362CA"/>
    <w:rsid w:val="00336558"/>
    <w:rsid w:val="003373C0"/>
    <w:rsid w:val="0034143E"/>
    <w:rsid w:val="003436DB"/>
    <w:rsid w:val="00343B69"/>
    <w:rsid w:val="00345A69"/>
    <w:rsid w:val="003462C7"/>
    <w:rsid w:val="003467B7"/>
    <w:rsid w:val="00352229"/>
    <w:rsid w:val="00364DEC"/>
    <w:rsid w:val="00365068"/>
    <w:rsid w:val="003707DB"/>
    <w:rsid w:val="0037127E"/>
    <w:rsid w:val="00381E48"/>
    <w:rsid w:val="003822E9"/>
    <w:rsid w:val="003841D9"/>
    <w:rsid w:val="00384E81"/>
    <w:rsid w:val="003859D6"/>
    <w:rsid w:val="0039004D"/>
    <w:rsid w:val="00390F6A"/>
    <w:rsid w:val="003911F0"/>
    <w:rsid w:val="0039446D"/>
    <w:rsid w:val="00394580"/>
    <w:rsid w:val="003948AE"/>
    <w:rsid w:val="003A099C"/>
    <w:rsid w:val="003A0B1A"/>
    <w:rsid w:val="003A0B9F"/>
    <w:rsid w:val="003A57CA"/>
    <w:rsid w:val="003A6366"/>
    <w:rsid w:val="003A755A"/>
    <w:rsid w:val="003B0380"/>
    <w:rsid w:val="003B23AE"/>
    <w:rsid w:val="003B5212"/>
    <w:rsid w:val="003C2983"/>
    <w:rsid w:val="003C3949"/>
    <w:rsid w:val="003C48FC"/>
    <w:rsid w:val="003C68BD"/>
    <w:rsid w:val="003C69C6"/>
    <w:rsid w:val="003C6EA1"/>
    <w:rsid w:val="003C7E89"/>
    <w:rsid w:val="003D0EE3"/>
    <w:rsid w:val="003D24F7"/>
    <w:rsid w:val="003D29A1"/>
    <w:rsid w:val="003D3713"/>
    <w:rsid w:val="003D7010"/>
    <w:rsid w:val="003D74F7"/>
    <w:rsid w:val="003E0A88"/>
    <w:rsid w:val="003E0C91"/>
    <w:rsid w:val="003E143B"/>
    <w:rsid w:val="003E33C2"/>
    <w:rsid w:val="003E46A1"/>
    <w:rsid w:val="003E6D9B"/>
    <w:rsid w:val="003F0BD9"/>
    <w:rsid w:val="003F211F"/>
    <w:rsid w:val="003F3A6D"/>
    <w:rsid w:val="003F6FDC"/>
    <w:rsid w:val="003F72C5"/>
    <w:rsid w:val="003F7551"/>
    <w:rsid w:val="00402682"/>
    <w:rsid w:val="0040349D"/>
    <w:rsid w:val="00403C5B"/>
    <w:rsid w:val="00405E1E"/>
    <w:rsid w:val="0041089C"/>
    <w:rsid w:val="00410A4E"/>
    <w:rsid w:val="00415265"/>
    <w:rsid w:val="0041549B"/>
    <w:rsid w:val="00415E06"/>
    <w:rsid w:val="00416885"/>
    <w:rsid w:val="00417BDB"/>
    <w:rsid w:val="00421683"/>
    <w:rsid w:val="00425A8A"/>
    <w:rsid w:val="004304A2"/>
    <w:rsid w:val="00431DBC"/>
    <w:rsid w:val="00443222"/>
    <w:rsid w:val="004437B4"/>
    <w:rsid w:val="004539C9"/>
    <w:rsid w:val="00453A3F"/>
    <w:rsid w:val="00453AA4"/>
    <w:rsid w:val="004570A1"/>
    <w:rsid w:val="00457776"/>
    <w:rsid w:val="004608BF"/>
    <w:rsid w:val="00461DC1"/>
    <w:rsid w:val="00461E3F"/>
    <w:rsid w:val="004620DB"/>
    <w:rsid w:val="004640AE"/>
    <w:rsid w:val="00464B33"/>
    <w:rsid w:val="0046612A"/>
    <w:rsid w:val="004664E6"/>
    <w:rsid w:val="0047120D"/>
    <w:rsid w:val="004723B8"/>
    <w:rsid w:val="00472872"/>
    <w:rsid w:val="00474513"/>
    <w:rsid w:val="00474A6A"/>
    <w:rsid w:val="0047531D"/>
    <w:rsid w:val="00476750"/>
    <w:rsid w:val="00476C38"/>
    <w:rsid w:val="00477A0C"/>
    <w:rsid w:val="00482D26"/>
    <w:rsid w:val="00484FFA"/>
    <w:rsid w:val="004852E0"/>
    <w:rsid w:val="00485A00"/>
    <w:rsid w:val="0048657F"/>
    <w:rsid w:val="00490822"/>
    <w:rsid w:val="00491D3A"/>
    <w:rsid w:val="00493ACD"/>
    <w:rsid w:val="00494025"/>
    <w:rsid w:val="00494BFE"/>
    <w:rsid w:val="00495224"/>
    <w:rsid w:val="00497ACC"/>
    <w:rsid w:val="00497FBB"/>
    <w:rsid w:val="004A0BBD"/>
    <w:rsid w:val="004B183D"/>
    <w:rsid w:val="004B2366"/>
    <w:rsid w:val="004B305B"/>
    <w:rsid w:val="004B31D8"/>
    <w:rsid w:val="004B6093"/>
    <w:rsid w:val="004B6185"/>
    <w:rsid w:val="004B65A9"/>
    <w:rsid w:val="004B7751"/>
    <w:rsid w:val="004C00BE"/>
    <w:rsid w:val="004C0294"/>
    <w:rsid w:val="004C1777"/>
    <w:rsid w:val="004C314A"/>
    <w:rsid w:val="004C441E"/>
    <w:rsid w:val="004D1395"/>
    <w:rsid w:val="004D395B"/>
    <w:rsid w:val="004D61AA"/>
    <w:rsid w:val="004E37B3"/>
    <w:rsid w:val="004E4016"/>
    <w:rsid w:val="004E40C2"/>
    <w:rsid w:val="004E6B39"/>
    <w:rsid w:val="004E6F4E"/>
    <w:rsid w:val="004E75AD"/>
    <w:rsid w:val="004F3D8C"/>
    <w:rsid w:val="004F683E"/>
    <w:rsid w:val="005017CF"/>
    <w:rsid w:val="005041BC"/>
    <w:rsid w:val="00505793"/>
    <w:rsid w:val="00507FC9"/>
    <w:rsid w:val="005112D7"/>
    <w:rsid w:val="00514D39"/>
    <w:rsid w:val="00515BB9"/>
    <w:rsid w:val="00520762"/>
    <w:rsid w:val="00521335"/>
    <w:rsid w:val="00523BD5"/>
    <w:rsid w:val="00526764"/>
    <w:rsid w:val="00530630"/>
    <w:rsid w:val="00531A8A"/>
    <w:rsid w:val="00533EE6"/>
    <w:rsid w:val="00534C07"/>
    <w:rsid w:val="005414D3"/>
    <w:rsid w:val="005428DC"/>
    <w:rsid w:val="00544C98"/>
    <w:rsid w:val="0054671B"/>
    <w:rsid w:val="005501B6"/>
    <w:rsid w:val="0055080E"/>
    <w:rsid w:val="005558DA"/>
    <w:rsid w:val="00556008"/>
    <w:rsid w:val="005562F0"/>
    <w:rsid w:val="00557C87"/>
    <w:rsid w:val="005621A1"/>
    <w:rsid w:val="0056366B"/>
    <w:rsid w:val="00564B94"/>
    <w:rsid w:val="00564D4D"/>
    <w:rsid w:val="00566839"/>
    <w:rsid w:val="005679BD"/>
    <w:rsid w:val="0057249F"/>
    <w:rsid w:val="0057250E"/>
    <w:rsid w:val="00572CAA"/>
    <w:rsid w:val="005747D5"/>
    <w:rsid w:val="00575528"/>
    <w:rsid w:val="00575B47"/>
    <w:rsid w:val="005767CD"/>
    <w:rsid w:val="00577236"/>
    <w:rsid w:val="00584EF5"/>
    <w:rsid w:val="005863EE"/>
    <w:rsid w:val="00587869"/>
    <w:rsid w:val="005918BB"/>
    <w:rsid w:val="00593FBF"/>
    <w:rsid w:val="005967FC"/>
    <w:rsid w:val="00596A90"/>
    <w:rsid w:val="005977CB"/>
    <w:rsid w:val="005A123A"/>
    <w:rsid w:val="005A16AD"/>
    <w:rsid w:val="005A16F1"/>
    <w:rsid w:val="005A1FED"/>
    <w:rsid w:val="005A2194"/>
    <w:rsid w:val="005A31F3"/>
    <w:rsid w:val="005B2234"/>
    <w:rsid w:val="005B40D0"/>
    <w:rsid w:val="005B47A5"/>
    <w:rsid w:val="005B54BA"/>
    <w:rsid w:val="005B6B23"/>
    <w:rsid w:val="005C1ABC"/>
    <w:rsid w:val="005C1B0B"/>
    <w:rsid w:val="005C1EB5"/>
    <w:rsid w:val="005C2348"/>
    <w:rsid w:val="005C3369"/>
    <w:rsid w:val="005C3AE8"/>
    <w:rsid w:val="005C3F96"/>
    <w:rsid w:val="005C4F5B"/>
    <w:rsid w:val="005C6374"/>
    <w:rsid w:val="005C6E3A"/>
    <w:rsid w:val="005D2496"/>
    <w:rsid w:val="005D452C"/>
    <w:rsid w:val="005D6D07"/>
    <w:rsid w:val="005E0574"/>
    <w:rsid w:val="005E0581"/>
    <w:rsid w:val="005E276B"/>
    <w:rsid w:val="005E5C52"/>
    <w:rsid w:val="005E63F9"/>
    <w:rsid w:val="005F1F36"/>
    <w:rsid w:val="005F4AF8"/>
    <w:rsid w:val="005F4D57"/>
    <w:rsid w:val="005F74E6"/>
    <w:rsid w:val="00601BA2"/>
    <w:rsid w:val="00603018"/>
    <w:rsid w:val="00603259"/>
    <w:rsid w:val="00605787"/>
    <w:rsid w:val="00607DAD"/>
    <w:rsid w:val="006115F6"/>
    <w:rsid w:val="00611917"/>
    <w:rsid w:val="00611CC8"/>
    <w:rsid w:val="006130E5"/>
    <w:rsid w:val="00616DFD"/>
    <w:rsid w:val="00617ECA"/>
    <w:rsid w:val="00620687"/>
    <w:rsid w:val="00624729"/>
    <w:rsid w:val="006301F3"/>
    <w:rsid w:val="006326D0"/>
    <w:rsid w:val="006349DA"/>
    <w:rsid w:val="006351C1"/>
    <w:rsid w:val="006354AD"/>
    <w:rsid w:val="00635C28"/>
    <w:rsid w:val="00642870"/>
    <w:rsid w:val="00645B0D"/>
    <w:rsid w:val="006467BC"/>
    <w:rsid w:val="0065283C"/>
    <w:rsid w:val="00652B59"/>
    <w:rsid w:val="006541DE"/>
    <w:rsid w:val="00654F03"/>
    <w:rsid w:val="00654F62"/>
    <w:rsid w:val="00655C0C"/>
    <w:rsid w:val="0066042A"/>
    <w:rsid w:val="006607C5"/>
    <w:rsid w:val="006615E3"/>
    <w:rsid w:val="00662D51"/>
    <w:rsid w:val="00671C3E"/>
    <w:rsid w:val="006736F9"/>
    <w:rsid w:val="006754A5"/>
    <w:rsid w:val="00680D6D"/>
    <w:rsid w:val="0068153A"/>
    <w:rsid w:val="00681846"/>
    <w:rsid w:val="00681A54"/>
    <w:rsid w:val="006843DD"/>
    <w:rsid w:val="00685743"/>
    <w:rsid w:val="006857FF"/>
    <w:rsid w:val="00690CD7"/>
    <w:rsid w:val="00693A95"/>
    <w:rsid w:val="00696B54"/>
    <w:rsid w:val="006A11BB"/>
    <w:rsid w:val="006A190B"/>
    <w:rsid w:val="006A3240"/>
    <w:rsid w:val="006A7ACB"/>
    <w:rsid w:val="006B1AC3"/>
    <w:rsid w:val="006B2F00"/>
    <w:rsid w:val="006B57C3"/>
    <w:rsid w:val="006B6F7F"/>
    <w:rsid w:val="006C0E79"/>
    <w:rsid w:val="006C2ED1"/>
    <w:rsid w:val="006C32B6"/>
    <w:rsid w:val="006C4BF2"/>
    <w:rsid w:val="006C57B0"/>
    <w:rsid w:val="006D096D"/>
    <w:rsid w:val="006D0A7F"/>
    <w:rsid w:val="006D239E"/>
    <w:rsid w:val="006D379C"/>
    <w:rsid w:val="006D46EB"/>
    <w:rsid w:val="006D655F"/>
    <w:rsid w:val="006E0017"/>
    <w:rsid w:val="006E0880"/>
    <w:rsid w:val="006E1749"/>
    <w:rsid w:val="006E1A1D"/>
    <w:rsid w:val="006E5054"/>
    <w:rsid w:val="006F0B90"/>
    <w:rsid w:val="006F18DF"/>
    <w:rsid w:val="006F41CA"/>
    <w:rsid w:val="006F5569"/>
    <w:rsid w:val="006F6FA4"/>
    <w:rsid w:val="00703750"/>
    <w:rsid w:val="00704816"/>
    <w:rsid w:val="007057A8"/>
    <w:rsid w:val="0070585C"/>
    <w:rsid w:val="00705A98"/>
    <w:rsid w:val="00705F3C"/>
    <w:rsid w:val="00706FDE"/>
    <w:rsid w:val="007077A9"/>
    <w:rsid w:val="007113C1"/>
    <w:rsid w:val="00717FA6"/>
    <w:rsid w:val="00720A60"/>
    <w:rsid w:val="00720FDD"/>
    <w:rsid w:val="007210DA"/>
    <w:rsid w:val="00721E0E"/>
    <w:rsid w:val="00722476"/>
    <w:rsid w:val="0072423C"/>
    <w:rsid w:val="007245EE"/>
    <w:rsid w:val="00725A8C"/>
    <w:rsid w:val="00727B85"/>
    <w:rsid w:val="007300B1"/>
    <w:rsid w:val="00732918"/>
    <w:rsid w:val="00732F35"/>
    <w:rsid w:val="00733822"/>
    <w:rsid w:val="00736468"/>
    <w:rsid w:val="00744A0B"/>
    <w:rsid w:val="00745053"/>
    <w:rsid w:val="00745CE0"/>
    <w:rsid w:val="00751AC6"/>
    <w:rsid w:val="007525F8"/>
    <w:rsid w:val="00753316"/>
    <w:rsid w:val="00753D63"/>
    <w:rsid w:val="00755FD9"/>
    <w:rsid w:val="007568A4"/>
    <w:rsid w:val="0076137F"/>
    <w:rsid w:val="00763A3A"/>
    <w:rsid w:val="00763E59"/>
    <w:rsid w:val="00765829"/>
    <w:rsid w:val="00765D93"/>
    <w:rsid w:val="00765F33"/>
    <w:rsid w:val="007676C2"/>
    <w:rsid w:val="00773A80"/>
    <w:rsid w:val="00774B10"/>
    <w:rsid w:val="00775E91"/>
    <w:rsid w:val="00777493"/>
    <w:rsid w:val="00781D86"/>
    <w:rsid w:val="007833CA"/>
    <w:rsid w:val="00785319"/>
    <w:rsid w:val="007854F5"/>
    <w:rsid w:val="0078580B"/>
    <w:rsid w:val="007929D0"/>
    <w:rsid w:val="007936DB"/>
    <w:rsid w:val="007A1780"/>
    <w:rsid w:val="007A329E"/>
    <w:rsid w:val="007A4128"/>
    <w:rsid w:val="007A5EF9"/>
    <w:rsid w:val="007A67B7"/>
    <w:rsid w:val="007B0DF8"/>
    <w:rsid w:val="007B1D54"/>
    <w:rsid w:val="007B229A"/>
    <w:rsid w:val="007B3B7E"/>
    <w:rsid w:val="007B77A7"/>
    <w:rsid w:val="007C0002"/>
    <w:rsid w:val="007C1E04"/>
    <w:rsid w:val="007C4758"/>
    <w:rsid w:val="007C6812"/>
    <w:rsid w:val="007C691E"/>
    <w:rsid w:val="007D0715"/>
    <w:rsid w:val="007D1251"/>
    <w:rsid w:val="007D27A4"/>
    <w:rsid w:val="007D3506"/>
    <w:rsid w:val="007D4EBD"/>
    <w:rsid w:val="007D4F01"/>
    <w:rsid w:val="007E1980"/>
    <w:rsid w:val="007E6399"/>
    <w:rsid w:val="007E6675"/>
    <w:rsid w:val="007E6DD9"/>
    <w:rsid w:val="007F1AF6"/>
    <w:rsid w:val="007F23E5"/>
    <w:rsid w:val="007F5ED8"/>
    <w:rsid w:val="007F79B3"/>
    <w:rsid w:val="00801783"/>
    <w:rsid w:val="008043FA"/>
    <w:rsid w:val="008045D7"/>
    <w:rsid w:val="00804956"/>
    <w:rsid w:val="00806112"/>
    <w:rsid w:val="00807073"/>
    <w:rsid w:val="00807471"/>
    <w:rsid w:val="00810FF9"/>
    <w:rsid w:val="00811300"/>
    <w:rsid w:val="00812948"/>
    <w:rsid w:val="00816E93"/>
    <w:rsid w:val="00821AEC"/>
    <w:rsid w:val="008238AA"/>
    <w:rsid w:val="00824596"/>
    <w:rsid w:val="00830EB7"/>
    <w:rsid w:val="00833839"/>
    <w:rsid w:val="00843A2A"/>
    <w:rsid w:val="00845A2D"/>
    <w:rsid w:val="00851CB7"/>
    <w:rsid w:val="0085236D"/>
    <w:rsid w:val="0085274D"/>
    <w:rsid w:val="00852E1D"/>
    <w:rsid w:val="00853331"/>
    <w:rsid w:val="00853F44"/>
    <w:rsid w:val="00855D2F"/>
    <w:rsid w:val="008576C9"/>
    <w:rsid w:val="008578DB"/>
    <w:rsid w:val="008579ED"/>
    <w:rsid w:val="00861011"/>
    <w:rsid w:val="00862751"/>
    <w:rsid w:val="00870C0E"/>
    <w:rsid w:val="0087224D"/>
    <w:rsid w:val="0088759A"/>
    <w:rsid w:val="00890194"/>
    <w:rsid w:val="00890CB5"/>
    <w:rsid w:val="0089214D"/>
    <w:rsid w:val="0089515C"/>
    <w:rsid w:val="00895A8A"/>
    <w:rsid w:val="00895ED3"/>
    <w:rsid w:val="00896223"/>
    <w:rsid w:val="008963FF"/>
    <w:rsid w:val="00896D2F"/>
    <w:rsid w:val="008A3E44"/>
    <w:rsid w:val="008A5A3B"/>
    <w:rsid w:val="008A6A2D"/>
    <w:rsid w:val="008B0222"/>
    <w:rsid w:val="008B26FA"/>
    <w:rsid w:val="008B3B56"/>
    <w:rsid w:val="008B4A7E"/>
    <w:rsid w:val="008B7ABC"/>
    <w:rsid w:val="008B7C6F"/>
    <w:rsid w:val="008C1678"/>
    <w:rsid w:val="008C2164"/>
    <w:rsid w:val="008C3241"/>
    <w:rsid w:val="008C427A"/>
    <w:rsid w:val="008D50F9"/>
    <w:rsid w:val="008D5939"/>
    <w:rsid w:val="008D60C6"/>
    <w:rsid w:val="008E0D13"/>
    <w:rsid w:val="008E1747"/>
    <w:rsid w:val="008E4279"/>
    <w:rsid w:val="008F1F53"/>
    <w:rsid w:val="008F5B04"/>
    <w:rsid w:val="008F6194"/>
    <w:rsid w:val="00905053"/>
    <w:rsid w:val="00905307"/>
    <w:rsid w:val="00906AC3"/>
    <w:rsid w:val="00907DCD"/>
    <w:rsid w:val="00912195"/>
    <w:rsid w:val="00912534"/>
    <w:rsid w:val="0091436B"/>
    <w:rsid w:val="009208A2"/>
    <w:rsid w:val="00924556"/>
    <w:rsid w:val="0092692D"/>
    <w:rsid w:val="0092711B"/>
    <w:rsid w:val="00930499"/>
    <w:rsid w:val="00930AF3"/>
    <w:rsid w:val="00931C7B"/>
    <w:rsid w:val="009345E8"/>
    <w:rsid w:val="00934686"/>
    <w:rsid w:val="00937815"/>
    <w:rsid w:val="00940C5A"/>
    <w:rsid w:val="0094159C"/>
    <w:rsid w:val="00943A86"/>
    <w:rsid w:val="00944E36"/>
    <w:rsid w:val="00945AFE"/>
    <w:rsid w:val="00946A7D"/>
    <w:rsid w:val="00947C5D"/>
    <w:rsid w:val="00956849"/>
    <w:rsid w:val="00957EA0"/>
    <w:rsid w:val="00962A56"/>
    <w:rsid w:val="00964BE9"/>
    <w:rsid w:val="00965291"/>
    <w:rsid w:val="009705AA"/>
    <w:rsid w:val="00971C80"/>
    <w:rsid w:val="00976277"/>
    <w:rsid w:val="009806EC"/>
    <w:rsid w:val="009842A2"/>
    <w:rsid w:val="00986A15"/>
    <w:rsid w:val="00986BCB"/>
    <w:rsid w:val="00986CD6"/>
    <w:rsid w:val="00991702"/>
    <w:rsid w:val="00991892"/>
    <w:rsid w:val="00991A30"/>
    <w:rsid w:val="00994271"/>
    <w:rsid w:val="0099469A"/>
    <w:rsid w:val="009963EC"/>
    <w:rsid w:val="00996488"/>
    <w:rsid w:val="009A4E91"/>
    <w:rsid w:val="009A5525"/>
    <w:rsid w:val="009A677B"/>
    <w:rsid w:val="009A6F5F"/>
    <w:rsid w:val="009A6F96"/>
    <w:rsid w:val="009A782B"/>
    <w:rsid w:val="009B09C1"/>
    <w:rsid w:val="009B212C"/>
    <w:rsid w:val="009B6B7A"/>
    <w:rsid w:val="009C1837"/>
    <w:rsid w:val="009C1D6E"/>
    <w:rsid w:val="009C1EE7"/>
    <w:rsid w:val="009C2FFE"/>
    <w:rsid w:val="009C6F7D"/>
    <w:rsid w:val="009D0658"/>
    <w:rsid w:val="009D14E6"/>
    <w:rsid w:val="009D39EF"/>
    <w:rsid w:val="009D41A8"/>
    <w:rsid w:val="009D5CB8"/>
    <w:rsid w:val="009E12F8"/>
    <w:rsid w:val="009F18B4"/>
    <w:rsid w:val="009F1C2E"/>
    <w:rsid w:val="009F392D"/>
    <w:rsid w:val="009F44BA"/>
    <w:rsid w:val="00A02D57"/>
    <w:rsid w:val="00A03F31"/>
    <w:rsid w:val="00A04D81"/>
    <w:rsid w:val="00A06B53"/>
    <w:rsid w:val="00A12D87"/>
    <w:rsid w:val="00A159D7"/>
    <w:rsid w:val="00A15BC9"/>
    <w:rsid w:val="00A15E67"/>
    <w:rsid w:val="00A207EA"/>
    <w:rsid w:val="00A23108"/>
    <w:rsid w:val="00A23EBB"/>
    <w:rsid w:val="00A245A6"/>
    <w:rsid w:val="00A25877"/>
    <w:rsid w:val="00A26362"/>
    <w:rsid w:val="00A30AAF"/>
    <w:rsid w:val="00A31D95"/>
    <w:rsid w:val="00A35393"/>
    <w:rsid w:val="00A36084"/>
    <w:rsid w:val="00A3617F"/>
    <w:rsid w:val="00A4347C"/>
    <w:rsid w:val="00A438C5"/>
    <w:rsid w:val="00A44091"/>
    <w:rsid w:val="00A44C77"/>
    <w:rsid w:val="00A45B4C"/>
    <w:rsid w:val="00A47305"/>
    <w:rsid w:val="00A473CC"/>
    <w:rsid w:val="00A503CF"/>
    <w:rsid w:val="00A52484"/>
    <w:rsid w:val="00A546F8"/>
    <w:rsid w:val="00A606EF"/>
    <w:rsid w:val="00A61ACF"/>
    <w:rsid w:val="00A66254"/>
    <w:rsid w:val="00A666A5"/>
    <w:rsid w:val="00A70E95"/>
    <w:rsid w:val="00A8291F"/>
    <w:rsid w:val="00A84C3D"/>
    <w:rsid w:val="00A86963"/>
    <w:rsid w:val="00A871C7"/>
    <w:rsid w:val="00A90991"/>
    <w:rsid w:val="00A937F7"/>
    <w:rsid w:val="00AA2D06"/>
    <w:rsid w:val="00AA57BC"/>
    <w:rsid w:val="00AA657D"/>
    <w:rsid w:val="00AB4D0C"/>
    <w:rsid w:val="00AB577E"/>
    <w:rsid w:val="00AB5941"/>
    <w:rsid w:val="00AB6840"/>
    <w:rsid w:val="00AB757B"/>
    <w:rsid w:val="00AC06E4"/>
    <w:rsid w:val="00AC3BC5"/>
    <w:rsid w:val="00AC5AF8"/>
    <w:rsid w:val="00AC6ECF"/>
    <w:rsid w:val="00AC7F0E"/>
    <w:rsid w:val="00AD2C93"/>
    <w:rsid w:val="00AD328C"/>
    <w:rsid w:val="00AD4391"/>
    <w:rsid w:val="00AD49E1"/>
    <w:rsid w:val="00AD6D42"/>
    <w:rsid w:val="00AD7BC9"/>
    <w:rsid w:val="00AE2C34"/>
    <w:rsid w:val="00AE32F9"/>
    <w:rsid w:val="00AE62D0"/>
    <w:rsid w:val="00AF0B51"/>
    <w:rsid w:val="00AF0ECB"/>
    <w:rsid w:val="00AF1DEB"/>
    <w:rsid w:val="00AF3E07"/>
    <w:rsid w:val="00AF4FC6"/>
    <w:rsid w:val="00AF5520"/>
    <w:rsid w:val="00AF680E"/>
    <w:rsid w:val="00B025FD"/>
    <w:rsid w:val="00B02FBE"/>
    <w:rsid w:val="00B0754B"/>
    <w:rsid w:val="00B12533"/>
    <w:rsid w:val="00B15698"/>
    <w:rsid w:val="00B158B0"/>
    <w:rsid w:val="00B16D70"/>
    <w:rsid w:val="00B17FE1"/>
    <w:rsid w:val="00B22087"/>
    <w:rsid w:val="00B250A6"/>
    <w:rsid w:val="00B2510B"/>
    <w:rsid w:val="00B256BC"/>
    <w:rsid w:val="00B32489"/>
    <w:rsid w:val="00B32CC0"/>
    <w:rsid w:val="00B32CF4"/>
    <w:rsid w:val="00B33020"/>
    <w:rsid w:val="00B330AA"/>
    <w:rsid w:val="00B3332D"/>
    <w:rsid w:val="00B33794"/>
    <w:rsid w:val="00B34C29"/>
    <w:rsid w:val="00B35B0C"/>
    <w:rsid w:val="00B36CC2"/>
    <w:rsid w:val="00B408BA"/>
    <w:rsid w:val="00B414F7"/>
    <w:rsid w:val="00B41BED"/>
    <w:rsid w:val="00B420E4"/>
    <w:rsid w:val="00B42234"/>
    <w:rsid w:val="00B46EC9"/>
    <w:rsid w:val="00B507FD"/>
    <w:rsid w:val="00B50CA9"/>
    <w:rsid w:val="00B51685"/>
    <w:rsid w:val="00B53A74"/>
    <w:rsid w:val="00B54542"/>
    <w:rsid w:val="00B562A0"/>
    <w:rsid w:val="00B56930"/>
    <w:rsid w:val="00B57253"/>
    <w:rsid w:val="00B575CD"/>
    <w:rsid w:val="00B616FC"/>
    <w:rsid w:val="00B62534"/>
    <w:rsid w:val="00B628BA"/>
    <w:rsid w:val="00B629C5"/>
    <w:rsid w:val="00B65804"/>
    <w:rsid w:val="00B71647"/>
    <w:rsid w:val="00B76096"/>
    <w:rsid w:val="00B760A4"/>
    <w:rsid w:val="00B763E1"/>
    <w:rsid w:val="00B7754F"/>
    <w:rsid w:val="00B7761A"/>
    <w:rsid w:val="00B81D49"/>
    <w:rsid w:val="00B85FB3"/>
    <w:rsid w:val="00B8652B"/>
    <w:rsid w:val="00B87515"/>
    <w:rsid w:val="00B8781E"/>
    <w:rsid w:val="00B91447"/>
    <w:rsid w:val="00B916F7"/>
    <w:rsid w:val="00B91F07"/>
    <w:rsid w:val="00B96C41"/>
    <w:rsid w:val="00BA4A4E"/>
    <w:rsid w:val="00BB0261"/>
    <w:rsid w:val="00BB15C5"/>
    <w:rsid w:val="00BB2AC5"/>
    <w:rsid w:val="00BB3DF2"/>
    <w:rsid w:val="00BB4471"/>
    <w:rsid w:val="00BB4E99"/>
    <w:rsid w:val="00BB50EB"/>
    <w:rsid w:val="00BB6B06"/>
    <w:rsid w:val="00BC0448"/>
    <w:rsid w:val="00BC179F"/>
    <w:rsid w:val="00BC197C"/>
    <w:rsid w:val="00BC1A96"/>
    <w:rsid w:val="00BC2004"/>
    <w:rsid w:val="00BC3FE5"/>
    <w:rsid w:val="00BC69A8"/>
    <w:rsid w:val="00BD05E7"/>
    <w:rsid w:val="00BD2C70"/>
    <w:rsid w:val="00BD361E"/>
    <w:rsid w:val="00BD5FEA"/>
    <w:rsid w:val="00BD7B30"/>
    <w:rsid w:val="00BE2409"/>
    <w:rsid w:val="00BE305C"/>
    <w:rsid w:val="00BE350A"/>
    <w:rsid w:val="00BE3F4F"/>
    <w:rsid w:val="00BF3800"/>
    <w:rsid w:val="00BF7E86"/>
    <w:rsid w:val="00C008BD"/>
    <w:rsid w:val="00C07D63"/>
    <w:rsid w:val="00C13D44"/>
    <w:rsid w:val="00C14673"/>
    <w:rsid w:val="00C1585B"/>
    <w:rsid w:val="00C17CF4"/>
    <w:rsid w:val="00C20305"/>
    <w:rsid w:val="00C21C98"/>
    <w:rsid w:val="00C21F7F"/>
    <w:rsid w:val="00C22676"/>
    <w:rsid w:val="00C24FA9"/>
    <w:rsid w:val="00C25573"/>
    <w:rsid w:val="00C255BB"/>
    <w:rsid w:val="00C26450"/>
    <w:rsid w:val="00C337FC"/>
    <w:rsid w:val="00C34769"/>
    <w:rsid w:val="00C34908"/>
    <w:rsid w:val="00C3784F"/>
    <w:rsid w:val="00C40868"/>
    <w:rsid w:val="00C40C18"/>
    <w:rsid w:val="00C4180D"/>
    <w:rsid w:val="00C41A2D"/>
    <w:rsid w:val="00C473D9"/>
    <w:rsid w:val="00C50056"/>
    <w:rsid w:val="00C52927"/>
    <w:rsid w:val="00C575D9"/>
    <w:rsid w:val="00C6114E"/>
    <w:rsid w:val="00C619CE"/>
    <w:rsid w:val="00C61A0B"/>
    <w:rsid w:val="00C64D03"/>
    <w:rsid w:val="00C6553E"/>
    <w:rsid w:val="00C67C4F"/>
    <w:rsid w:val="00C70B6E"/>
    <w:rsid w:val="00C70CA3"/>
    <w:rsid w:val="00C7447A"/>
    <w:rsid w:val="00C80F08"/>
    <w:rsid w:val="00C80F98"/>
    <w:rsid w:val="00C82C98"/>
    <w:rsid w:val="00C8536B"/>
    <w:rsid w:val="00C861E2"/>
    <w:rsid w:val="00C9042B"/>
    <w:rsid w:val="00C9137E"/>
    <w:rsid w:val="00C9286E"/>
    <w:rsid w:val="00C934F1"/>
    <w:rsid w:val="00C94823"/>
    <w:rsid w:val="00CA0830"/>
    <w:rsid w:val="00CA1A3C"/>
    <w:rsid w:val="00CA23D2"/>
    <w:rsid w:val="00CA3067"/>
    <w:rsid w:val="00CB09AD"/>
    <w:rsid w:val="00CB13E8"/>
    <w:rsid w:val="00CB16C1"/>
    <w:rsid w:val="00CB29EC"/>
    <w:rsid w:val="00CB59A1"/>
    <w:rsid w:val="00CC23F7"/>
    <w:rsid w:val="00CC2487"/>
    <w:rsid w:val="00CC2529"/>
    <w:rsid w:val="00CC4562"/>
    <w:rsid w:val="00CC54B7"/>
    <w:rsid w:val="00CC58AF"/>
    <w:rsid w:val="00CC5E3A"/>
    <w:rsid w:val="00CC637D"/>
    <w:rsid w:val="00CC7612"/>
    <w:rsid w:val="00CD09FF"/>
    <w:rsid w:val="00CD2CE5"/>
    <w:rsid w:val="00CD5641"/>
    <w:rsid w:val="00CE0AA1"/>
    <w:rsid w:val="00CE14EA"/>
    <w:rsid w:val="00CE1E0A"/>
    <w:rsid w:val="00CE53AB"/>
    <w:rsid w:val="00CE6ECC"/>
    <w:rsid w:val="00CE7FBE"/>
    <w:rsid w:val="00CF0D34"/>
    <w:rsid w:val="00CF27C0"/>
    <w:rsid w:val="00CF2A66"/>
    <w:rsid w:val="00CF48DD"/>
    <w:rsid w:val="00CF5097"/>
    <w:rsid w:val="00CF7288"/>
    <w:rsid w:val="00D00108"/>
    <w:rsid w:val="00D01F18"/>
    <w:rsid w:val="00D047F1"/>
    <w:rsid w:val="00D057C2"/>
    <w:rsid w:val="00D0617B"/>
    <w:rsid w:val="00D1130A"/>
    <w:rsid w:val="00D11C82"/>
    <w:rsid w:val="00D14983"/>
    <w:rsid w:val="00D17390"/>
    <w:rsid w:val="00D20B1B"/>
    <w:rsid w:val="00D21E9B"/>
    <w:rsid w:val="00D23922"/>
    <w:rsid w:val="00D2431F"/>
    <w:rsid w:val="00D25785"/>
    <w:rsid w:val="00D269B7"/>
    <w:rsid w:val="00D32925"/>
    <w:rsid w:val="00D35A52"/>
    <w:rsid w:val="00D41C34"/>
    <w:rsid w:val="00D451AB"/>
    <w:rsid w:val="00D50BCA"/>
    <w:rsid w:val="00D5136B"/>
    <w:rsid w:val="00D51456"/>
    <w:rsid w:val="00D53B9C"/>
    <w:rsid w:val="00D54C17"/>
    <w:rsid w:val="00D554A7"/>
    <w:rsid w:val="00D5580B"/>
    <w:rsid w:val="00D61111"/>
    <w:rsid w:val="00D61C03"/>
    <w:rsid w:val="00D61CEE"/>
    <w:rsid w:val="00D628C7"/>
    <w:rsid w:val="00D64558"/>
    <w:rsid w:val="00D64D82"/>
    <w:rsid w:val="00D67E35"/>
    <w:rsid w:val="00D71F13"/>
    <w:rsid w:val="00D722BF"/>
    <w:rsid w:val="00D72F75"/>
    <w:rsid w:val="00D74290"/>
    <w:rsid w:val="00D74353"/>
    <w:rsid w:val="00D76B9A"/>
    <w:rsid w:val="00D80807"/>
    <w:rsid w:val="00D81159"/>
    <w:rsid w:val="00D82FA1"/>
    <w:rsid w:val="00D84C99"/>
    <w:rsid w:val="00D8657F"/>
    <w:rsid w:val="00D8750F"/>
    <w:rsid w:val="00D91A51"/>
    <w:rsid w:val="00D93E7D"/>
    <w:rsid w:val="00D95AEA"/>
    <w:rsid w:val="00D979E7"/>
    <w:rsid w:val="00DA000B"/>
    <w:rsid w:val="00DA4512"/>
    <w:rsid w:val="00DA487D"/>
    <w:rsid w:val="00DA6B07"/>
    <w:rsid w:val="00DB1789"/>
    <w:rsid w:val="00DB6C94"/>
    <w:rsid w:val="00DB7DC0"/>
    <w:rsid w:val="00DC0000"/>
    <w:rsid w:val="00DC03B3"/>
    <w:rsid w:val="00DC0A08"/>
    <w:rsid w:val="00DC2A40"/>
    <w:rsid w:val="00DC4F09"/>
    <w:rsid w:val="00DD08B7"/>
    <w:rsid w:val="00DD22DF"/>
    <w:rsid w:val="00DD3BE9"/>
    <w:rsid w:val="00DD3D70"/>
    <w:rsid w:val="00DD46B1"/>
    <w:rsid w:val="00DE1CB5"/>
    <w:rsid w:val="00DE319A"/>
    <w:rsid w:val="00DE53F2"/>
    <w:rsid w:val="00DE601B"/>
    <w:rsid w:val="00DF0822"/>
    <w:rsid w:val="00DF17CE"/>
    <w:rsid w:val="00DF2978"/>
    <w:rsid w:val="00DF2BBB"/>
    <w:rsid w:val="00DF332E"/>
    <w:rsid w:val="00DF3CE0"/>
    <w:rsid w:val="00DF4065"/>
    <w:rsid w:val="00DF6A01"/>
    <w:rsid w:val="00DF7A93"/>
    <w:rsid w:val="00E004CC"/>
    <w:rsid w:val="00E013BA"/>
    <w:rsid w:val="00E017D2"/>
    <w:rsid w:val="00E01C06"/>
    <w:rsid w:val="00E01D20"/>
    <w:rsid w:val="00E036D7"/>
    <w:rsid w:val="00E04532"/>
    <w:rsid w:val="00E074A6"/>
    <w:rsid w:val="00E10F3B"/>
    <w:rsid w:val="00E1369F"/>
    <w:rsid w:val="00E16756"/>
    <w:rsid w:val="00E17664"/>
    <w:rsid w:val="00E20C9B"/>
    <w:rsid w:val="00E22AE0"/>
    <w:rsid w:val="00E25A92"/>
    <w:rsid w:val="00E267E7"/>
    <w:rsid w:val="00E3188D"/>
    <w:rsid w:val="00E3212A"/>
    <w:rsid w:val="00E34407"/>
    <w:rsid w:val="00E347D0"/>
    <w:rsid w:val="00E3689C"/>
    <w:rsid w:val="00E37308"/>
    <w:rsid w:val="00E415CF"/>
    <w:rsid w:val="00E4190D"/>
    <w:rsid w:val="00E434D1"/>
    <w:rsid w:val="00E43747"/>
    <w:rsid w:val="00E4523F"/>
    <w:rsid w:val="00E47D6B"/>
    <w:rsid w:val="00E50273"/>
    <w:rsid w:val="00E50A77"/>
    <w:rsid w:val="00E55143"/>
    <w:rsid w:val="00E61275"/>
    <w:rsid w:val="00E6449A"/>
    <w:rsid w:val="00E67A8D"/>
    <w:rsid w:val="00E70F29"/>
    <w:rsid w:val="00E7392E"/>
    <w:rsid w:val="00E73EA7"/>
    <w:rsid w:val="00E75EEE"/>
    <w:rsid w:val="00E777ED"/>
    <w:rsid w:val="00E800D3"/>
    <w:rsid w:val="00E801C2"/>
    <w:rsid w:val="00E80840"/>
    <w:rsid w:val="00E80F8A"/>
    <w:rsid w:val="00E81EF4"/>
    <w:rsid w:val="00E839AB"/>
    <w:rsid w:val="00E90C86"/>
    <w:rsid w:val="00E9129E"/>
    <w:rsid w:val="00E9138A"/>
    <w:rsid w:val="00E9688E"/>
    <w:rsid w:val="00E96980"/>
    <w:rsid w:val="00E96C85"/>
    <w:rsid w:val="00E97493"/>
    <w:rsid w:val="00EA2935"/>
    <w:rsid w:val="00EA2DC9"/>
    <w:rsid w:val="00EA2E28"/>
    <w:rsid w:val="00EA3743"/>
    <w:rsid w:val="00EA4DE7"/>
    <w:rsid w:val="00EA75C1"/>
    <w:rsid w:val="00EB0560"/>
    <w:rsid w:val="00EB44D3"/>
    <w:rsid w:val="00EB5661"/>
    <w:rsid w:val="00EB5CEA"/>
    <w:rsid w:val="00EC07B8"/>
    <w:rsid w:val="00EC219F"/>
    <w:rsid w:val="00EC2B02"/>
    <w:rsid w:val="00EC2BA4"/>
    <w:rsid w:val="00EC46F2"/>
    <w:rsid w:val="00EC71F6"/>
    <w:rsid w:val="00EC7CD0"/>
    <w:rsid w:val="00ED0575"/>
    <w:rsid w:val="00ED069C"/>
    <w:rsid w:val="00ED210D"/>
    <w:rsid w:val="00EE4033"/>
    <w:rsid w:val="00EE4D90"/>
    <w:rsid w:val="00EF0BA2"/>
    <w:rsid w:val="00EF2F16"/>
    <w:rsid w:val="00EF2F92"/>
    <w:rsid w:val="00EF3516"/>
    <w:rsid w:val="00EF50B9"/>
    <w:rsid w:val="00EF7A2E"/>
    <w:rsid w:val="00F045FE"/>
    <w:rsid w:val="00F04AF4"/>
    <w:rsid w:val="00F07672"/>
    <w:rsid w:val="00F12A28"/>
    <w:rsid w:val="00F12D2A"/>
    <w:rsid w:val="00F14834"/>
    <w:rsid w:val="00F165DB"/>
    <w:rsid w:val="00F207C9"/>
    <w:rsid w:val="00F21CA5"/>
    <w:rsid w:val="00F21E70"/>
    <w:rsid w:val="00F22E36"/>
    <w:rsid w:val="00F2387F"/>
    <w:rsid w:val="00F245D1"/>
    <w:rsid w:val="00F24F37"/>
    <w:rsid w:val="00F250F1"/>
    <w:rsid w:val="00F303B6"/>
    <w:rsid w:val="00F3064B"/>
    <w:rsid w:val="00F35B29"/>
    <w:rsid w:val="00F36FEA"/>
    <w:rsid w:val="00F40764"/>
    <w:rsid w:val="00F41D2A"/>
    <w:rsid w:val="00F442EB"/>
    <w:rsid w:val="00F46AD1"/>
    <w:rsid w:val="00F46AD5"/>
    <w:rsid w:val="00F5220C"/>
    <w:rsid w:val="00F5432E"/>
    <w:rsid w:val="00F6139D"/>
    <w:rsid w:val="00F64536"/>
    <w:rsid w:val="00F66264"/>
    <w:rsid w:val="00F66ABD"/>
    <w:rsid w:val="00F70C4F"/>
    <w:rsid w:val="00F742F0"/>
    <w:rsid w:val="00F75D8B"/>
    <w:rsid w:val="00F76C9E"/>
    <w:rsid w:val="00F80591"/>
    <w:rsid w:val="00F81592"/>
    <w:rsid w:val="00F82E8C"/>
    <w:rsid w:val="00F84994"/>
    <w:rsid w:val="00F91D4A"/>
    <w:rsid w:val="00F94D8C"/>
    <w:rsid w:val="00F97310"/>
    <w:rsid w:val="00FA2449"/>
    <w:rsid w:val="00FA3539"/>
    <w:rsid w:val="00FA4133"/>
    <w:rsid w:val="00FA5C09"/>
    <w:rsid w:val="00FA5D75"/>
    <w:rsid w:val="00FA658F"/>
    <w:rsid w:val="00FA6E67"/>
    <w:rsid w:val="00FB4A75"/>
    <w:rsid w:val="00FB6B2D"/>
    <w:rsid w:val="00FC00B9"/>
    <w:rsid w:val="00FC3EE3"/>
    <w:rsid w:val="00FC55F4"/>
    <w:rsid w:val="00FC643F"/>
    <w:rsid w:val="00FD06C6"/>
    <w:rsid w:val="00FD4A44"/>
    <w:rsid w:val="00FD53BB"/>
    <w:rsid w:val="00FD54F7"/>
    <w:rsid w:val="00FD5C24"/>
    <w:rsid w:val="00FD7B77"/>
    <w:rsid w:val="00FE036F"/>
    <w:rsid w:val="00FE140E"/>
    <w:rsid w:val="00FE2049"/>
    <w:rsid w:val="00FE480A"/>
    <w:rsid w:val="00FE5B97"/>
    <w:rsid w:val="00FE5EA8"/>
    <w:rsid w:val="00FF39A4"/>
    <w:rsid w:val="00FF4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C34"/>
    <w:pPr>
      <w:spacing w:line="276" w:lineRule="auto"/>
      <w:jc w:val="left"/>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698"/>
    <w:pPr>
      <w:ind w:left="720"/>
      <w:contextualSpacing/>
    </w:pPr>
  </w:style>
  <w:style w:type="character" w:styleId="Hyperlink">
    <w:name w:val="Hyperlink"/>
    <w:basedOn w:val="DefaultParagraphFont"/>
    <w:uiPriority w:val="99"/>
    <w:unhideWhenUsed/>
    <w:rsid w:val="00862751"/>
    <w:rPr>
      <w:color w:val="0000FF" w:themeColor="hyperlink"/>
      <w:u w:val="single"/>
    </w:rPr>
  </w:style>
  <w:style w:type="paragraph" w:styleId="BalloonText">
    <w:name w:val="Balloon Text"/>
    <w:basedOn w:val="Normal"/>
    <w:link w:val="BalloonTextChar"/>
    <w:uiPriority w:val="99"/>
    <w:semiHidden/>
    <w:unhideWhenUsed/>
    <w:rsid w:val="00C948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823"/>
    <w:rPr>
      <w:rFonts w:ascii="Tahoma" w:eastAsia="Calibri" w:hAnsi="Tahoma" w:cs="Tahoma"/>
      <w:sz w:val="16"/>
      <w:szCs w:val="16"/>
    </w:rPr>
  </w:style>
  <w:style w:type="table" w:styleId="TableGrid">
    <w:name w:val="Table Grid"/>
    <w:basedOn w:val="TableNormal"/>
    <w:uiPriority w:val="59"/>
    <w:rsid w:val="007C4758"/>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Quote1">
    <w:name w:val="Quote1"/>
    <w:basedOn w:val="DefaultParagraphFont"/>
    <w:rsid w:val="002057BF"/>
  </w:style>
  <w:style w:type="character" w:customStyle="1" w:styleId="st">
    <w:name w:val="st"/>
    <w:basedOn w:val="DefaultParagraphFont"/>
    <w:rsid w:val="00185A8B"/>
  </w:style>
  <w:style w:type="character" w:styleId="Emphasis">
    <w:name w:val="Emphasis"/>
    <w:basedOn w:val="DefaultParagraphFont"/>
    <w:uiPriority w:val="20"/>
    <w:qFormat/>
    <w:rsid w:val="00807471"/>
    <w:rPr>
      <w:rFonts w:ascii="Times New Roman" w:hAnsi="Times New Roman"/>
      <w:sz w:val="24"/>
      <w:szCs w:val="24"/>
    </w:rPr>
  </w:style>
  <w:style w:type="character" w:customStyle="1" w:styleId="med1">
    <w:name w:val="med1"/>
    <w:basedOn w:val="DefaultParagraphFont"/>
    <w:rsid w:val="00C337FC"/>
  </w:style>
  <w:style w:type="character" w:styleId="FollowedHyperlink">
    <w:name w:val="FollowedHyperlink"/>
    <w:basedOn w:val="DefaultParagraphFont"/>
    <w:uiPriority w:val="99"/>
    <w:semiHidden/>
    <w:unhideWhenUsed/>
    <w:rsid w:val="00C337FC"/>
    <w:rPr>
      <w:color w:val="800080" w:themeColor="followedHyperlink"/>
      <w:u w:val="single"/>
    </w:rPr>
  </w:style>
  <w:style w:type="paragraph" w:styleId="Header">
    <w:name w:val="header"/>
    <w:basedOn w:val="Normal"/>
    <w:link w:val="HeaderChar"/>
    <w:uiPriority w:val="99"/>
    <w:semiHidden/>
    <w:unhideWhenUsed/>
    <w:rsid w:val="00CE53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53AB"/>
    <w:rPr>
      <w:rFonts w:ascii="Calibri" w:eastAsia="Calibri" w:hAnsi="Calibri" w:cs="Times New Roman"/>
    </w:rPr>
  </w:style>
  <w:style w:type="paragraph" w:styleId="Footer">
    <w:name w:val="footer"/>
    <w:basedOn w:val="Normal"/>
    <w:link w:val="FooterChar"/>
    <w:uiPriority w:val="99"/>
    <w:semiHidden/>
    <w:unhideWhenUsed/>
    <w:rsid w:val="00CE53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E53AB"/>
    <w:rPr>
      <w:rFonts w:ascii="Calibri" w:eastAsia="Calibri" w:hAnsi="Calibri" w:cs="Times New Roman"/>
    </w:rPr>
  </w:style>
  <w:style w:type="character" w:customStyle="1" w:styleId="hvr">
    <w:name w:val="hvr"/>
    <w:basedOn w:val="DefaultParagraphFont"/>
    <w:rsid w:val="003E46A1"/>
  </w:style>
  <w:style w:type="paragraph" w:styleId="HTMLPreformatted">
    <w:name w:val="HTML Preformatted"/>
    <w:basedOn w:val="Normal"/>
    <w:link w:val="HTMLPreformattedChar"/>
    <w:uiPriority w:val="99"/>
    <w:unhideWhenUsed/>
    <w:rsid w:val="00345A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45A69"/>
    <w:rPr>
      <w:rFonts w:ascii="Courier New" w:eastAsia="Times New Roman" w:hAnsi="Courier New" w:cs="Courier New"/>
      <w:sz w:val="20"/>
      <w:szCs w:val="20"/>
    </w:rPr>
  </w:style>
  <w:style w:type="paragraph" w:customStyle="1" w:styleId="Default">
    <w:name w:val="Default"/>
    <w:rsid w:val="001B4785"/>
    <w:pPr>
      <w:widowControl w:val="0"/>
      <w:autoSpaceDE w:val="0"/>
      <w:autoSpaceDN w:val="0"/>
      <w:adjustRightInd w:val="0"/>
      <w:spacing w:after="0"/>
      <w:jc w:val="center"/>
    </w:pPr>
    <w:rPr>
      <w:rFonts w:ascii="Arial" w:eastAsia="Times New Roman" w:hAnsi="Arial" w:cs="Arial"/>
      <w:color w:val="000000"/>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07643">
      <w:bodyDiv w:val="1"/>
      <w:marLeft w:val="0"/>
      <w:marRight w:val="0"/>
      <w:marTop w:val="0"/>
      <w:marBottom w:val="0"/>
      <w:divBdr>
        <w:top w:val="none" w:sz="0" w:space="0" w:color="auto"/>
        <w:left w:val="none" w:sz="0" w:space="0" w:color="auto"/>
        <w:bottom w:val="none" w:sz="0" w:space="0" w:color="auto"/>
        <w:right w:val="none" w:sz="0" w:space="0" w:color="auto"/>
      </w:divBdr>
    </w:div>
    <w:div w:id="606352410">
      <w:bodyDiv w:val="1"/>
      <w:marLeft w:val="0"/>
      <w:marRight w:val="0"/>
      <w:marTop w:val="0"/>
      <w:marBottom w:val="0"/>
      <w:divBdr>
        <w:top w:val="none" w:sz="0" w:space="0" w:color="auto"/>
        <w:left w:val="none" w:sz="0" w:space="0" w:color="auto"/>
        <w:bottom w:val="none" w:sz="0" w:space="0" w:color="auto"/>
        <w:right w:val="none" w:sz="0" w:space="0" w:color="auto"/>
      </w:divBdr>
      <w:divsChild>
        <w:div w:id="453208239">
          <w:marLeft w:val="0"/>
          <w:marRight w:val="0"/>
          <w:marTop w:val="0"/>
          <w:marBottom w:val="0"/>
          <w:divBdr>
            <w:top w:val="none" w:sz="0" w:space="0" w:color="auto"/>
            <w:left w:val="none" w:sz="0" w:space="0" w:color="auto"/>
            <w:bottom w:val="none" w:sz="0" w:space="0" w:color="auto"/>
            <w:right w:val="none" w:sz="0" w:space="0" w:color="auto"/>
          </w:divBdr>
          <w:divsChild>
            <w:div w:id="724452961">
              <w:marLeft w:val="0"/>
              <w:marRight w:val="0"/>
              <w:marTop w:val="0"/>
              <w:marBottom w:val="0"/>
              <w:divBdr>
                <w:top w:val="none" w:sz="0" w:space="0" w:color="auto"/>
                <w:left w:val="none" w:sz="0" w:space="0" w:color="auto"/>
                <w:bottom w:val="none" w:sz="0" w:space="0" w:color="auto"/>
                <w:right w:val="none" w:sz="0" w:space="0" w:color="auto"/>
              </w:divBdr>
              <w:divsChild>
                <w:div w:id="102682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bcitytower.n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servicemanager@nbcitytower.n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B9D7B458.dotm</Template>
  <TotalTime>0</TotalTime>
  <Pages>3</Pages>
  <Words>4319</Words>
  <Characters>22071</Characters>
  <Application>Microsoft Office Word</Application>
  <DocSecurity>0</DocSecurity>
  <Lines>525</Lines>
  <Paragraphs>137</Paragraphs>
  <ScaleCrop>false</ScaleCrop>
  <HeadingPairs>
    <vt:vector size="2" baseType="variant">
      <vt:variant>
        <vt:lpstr>Title</vt:lpstr>
      </vt:variant>
      <vt:variant>
        <vt:i4>1</vt:i4>
      </vt:variant>
    </vt:vector>
  </HeadingPairs>
  <TitlesOfParts>
    <vt:vector size="1" baseType="lpstr">
      <vt:lpstr/>
    </vt:vector>
  </TitlesOfParts>
  <Company>Snelvertaler.nl/Fasttranslator.com</Company>
  <LinksUpToDate>false</LinksUpToDate>
  <CharactersWithSpaces>26378</CharactersWithSpaces>
  <SharedDoc>false</SharedDoc>
  <HyperlinkBase>http://www.fasttranslator.com</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Snelvertaler.nl/Fasttranslator.com</dc:creator>
  <dc:description>http://www.snelvertaler.nl _x000d_
http://www.snelvertaler.be _x000d_
http://www.schnelluebersetzer.de _x000d_
http://www.fasttranslator.co.uk _x000d_
http://www.hurtigoversaetter.dk _x000d_
http://www.snabboversattare.se _x000d_
http://www.fasttranslator.com _x000d_
http://www.traduzionirapide.it _x000d_
http://www.traducteurrapide.be _x000d_
http://www.traducteurrapide.fr _x000d_
http://www.snabboversattare.se _x000d_
http://www.tolkdirect.nl _x000d_
</dc:description>
  <cp:lastModifiedBy>Daniëlle Visser</cp:lastModifiedBy>
  <cp:revision>2</cp:revision>
  <dcterms:created xsi:type="dcterms:W3CDTF">2016-07-25T07:47:00Z</dcterms:created>
  <dcterms:modified xsi:type="dcterms:W3CDTF">2016-07-25T07:47:00Z</dcterms:modified>
</cp:coreProperties>
</file>